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7D80" w14:textId="77777777" w:rsidR="006C3876" w:rsidRDefault="00000000">
      <w:pPr>
        <w:tabs>
          <w:tab w:val="right" w:pos="8505"/>
        </w:tabs>
        <w:spacing w:line="440" w:lineRule="exact"/>
        <w:ind w:firstLineChars="100" w:firstLine="320"/>
        <w:rPr>
          <w:rFonts w:eastAsia="黑体"/>
          <w:sz w:val="32"/>
        </w:rPr>
      </w:pPr>
      <w:r>
        <w:rPr>
          <w:rFonts w:eastAsia="黑体"/>
          <w:sz w:val="32"/>
        </w:rPr>
        <w:tab/>
        <w:t xml:space="preserve"> </w:t>
      </w:r>
      <w:r>
        <w:rPr>
          <w:rFonts w:eastAsia="黑体" w:hint="eastAsia"/>
          <w:sz w:val="32"/>
        </w:rPr>
        <w:t xml:space="preserve"> </w:t>
      </w:r>
    </w:p>
    <w:p w14:paraId="12A03DB7" w14:textId="77777777" w:rsidR="006C3876" w:rsidRDefault="00000000">
      <w:pPr>
        <w:wordWrap w:val="0"/>
        <w:jc w:val="right"/>
        <w:rPr>
          <w:rFonts w:eastAsia="黑体"/>
          <w:sz w:val="32"/>
        </w:rPr>
      </w:pPr>
      <w:r>
        <w:rPr>
          <w:rFonts w:eastAsia="黑体" w:hint="eastAsia"/>
          <w:sz w:val="32"/>
        </w:rPr>
        <w:t xml:space="preserve">  </w:t>
      </w:r>
    </w:p>
    <w:p w14:paraId="286C6163" w14:textId="6688290D" w:rsidR="006C3876" w:rsidRDefault="00063D82">
      <w:pPr>
        <w:jc w:val="right"/>
      </w:pPr>
      <w:r>
        <w:rPr>
          <w:rFonts w:ascii="仿宋_GB2312" w:eastAsia="仿宋_GB2312"/>
          <w:b/>
          <w:noProof/>
          <w:sz w:val="44"/>
          <w:szCs w:val="44"/>
        </w:rPr>
        <mc:AlternateContent>
          <mc:Choice Requires="wps">
            <w:drawing>
              <wp:anchor distT="0" distB="0" distL="114300" distR="114300" simplePos="0" relativeHeight="251660288" behindDoc="0" locked="0" layoutInCell="1" allowOverlap="1" wp14:anchorId="4598FBF7" wp14:editId="62D6D3CC">
                <wp:simplePos x="0" y="0"/>
                <wp:positionH relativeFrom="column">
                  <wp:posOffset>-109220</wp:posOffset>
                </wp:positionH>
                <wp:positionV relativeFrom="paragraph">
                  <wp:posOffset>80645</wp:posOffset>
                </wp:positionV>
                <wp:extent cx="5705475" cy="584200"/>
                <wp:effectExtent l="12700" t="16510" r="6350" b="8890"/>
                <wp:wrapNone/>
                <wp:docPr id="1077868521"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05475" cy="584200"/>
                        </a:xfrm>
                        <a:prstGeom prst="rect">
                          <a:avLst/>
                        </a:prstGeom>
                      </wps:spPr>
                      <wps:txbx>
                        <w:txbxContent>
                          <w:p w14:paraId="7D2C8DF7" w14:textId="77777777" w:rsidR="00063D82" w:rsidRDefault="00063D82" w:rsidP="00063D82">
                            <w:pPr>
                              <w:jc w:val="center"/>
                              <w:rPr>
                                <w:rFonts w:ascii="方正小标宋简体"/>
                                <w:b/>
                                <w:bCs/>
                                <w:color w:val="FF0000"/>
                                <w:kern w:val="0"/>
                                <w:sz w:val="72"/>
                                <w:szCs w:val="72"/>
                                <w14:textOutline w14:w="9525" w14:cap="flat" w14:cmpd="sng" w14:algn="ctr">
                                  <w14:solidFill>
                                    <w14:srgbClr w14:val="FF0000"/>
                                  </w14:solidFill>
                                  <w14:prstDash w14:val="solid"/>
                                  <w14:round/>
                                </w14:textOutline>
                              </w:rPr>
                            </w:pPr>
                            <w:r>
                              <w:rPr>
                                <w:rFonts w:ascii="方正小标宋简体"/>
                                <w:b/>
                                <w:bCs/>
                                <w:color w:val="FF0000"/>
                                <w:sz w:val="72"/>
                                <w:szCs w:val="72"/>
                                <w14:textOutline w14:w="9525" w14:cap="flat" w14:cmpd="sng" w14:algn="ctr">
                                  <w14:solidFill>
                                    <w14:srgbClr w14:val="FF0000"/>
                                  </w14:solidFill>
                                  <w14:prstDash w14:val="solid"/>
                                  <w14:round/>
                                </w14:textOutline>
                              </w:rPr>
                              <w:t>龙岩市教育技术装备管理站</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98FBF7" id="_x0000_t202" coordsize="21600,21600" o:spt="202" path="m,l,21600r21600,l21600,xe">
                <v:stroke joinstyle="miter"/>
                <v:path gradientshapeok="t" o:connecttype="rect"/>
              </v:shapetype>
              <v:shape id="WordArt 15" o:spid="_x0000_s1026" type="#_x0000_t202" style="position:absolute;left:0;text-align:left;margin-left:-8.6pt;margin-top:6.35pt;width:449.25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" filled="f" stroked="f">
                <o:lock v:ext="edit" shapetype="t"/>
                <v:textbox style="mso-fit-shape-to-text:t">
                  <w:txbxContent>
                    <w:p w14:paraId="7D2C8DF7" w14:textId="77777777" w:rsidR="00063D82" w:rsidRDefault="00063D82" w:rsidP="00063D82">
                      <w:pPr>
                        <w:jc w:val="center"/>
                        <w:rPr>
                          <w:rFonts w:ascii="方正小标宋简体"/>
                          <w:b/>
                          <w:bCs/>
                          <w:color w:val="FF0000"/>
                          <w:kern w:val="0"/>
                          <w:sz w:val="72"/>
                          <w:szCs w:val="72"/>
                          <w14:textOutline w14:w="9525" w14:cap="flat" w14:cmpd="sng" w14:algn="ctr">
                            <w14:solidFill>
                              <w14:srgbClr w14:val="FF0000"/>
                            </w14:solidFill>
                            <w14:prstDash w14:val="solid"/>
                            <w14:round/>
                          </w14:textOutline>
                        </w:rPr>
                      </w:pPr>
                      <w:r>
                        <w:rPr>
                          <w:rFonts w:ascii="方正小标宋简体"/>
                          <w:b/>
                          <w:bCs/>
                          <w:color w:val="FF0000"/>
                          <w:sz w:val="72"/>
                          <w:szCs w:val="72"/>
                          <w14:textOutline w14:w="9525" w14:cap="flat" w14:cmpd="sng" w14:algn="ctr">
                            <w14:solidFill>
                              <w14:srgbClr w14:val="FF0000"/>
                            </w14:solidFill>
                            <w14:prstDash w14:val="solid"/>
                            <w14:round/>
                          </w14:textOutline>
                        </w:rPr>
                        <w:t>龙岩市教育技术装备管理站</w:t>
                      </w:r>
                    </w:p>
                  </w:txbxContent>
                </v:textbox>
              </v:shape>
            </w:pict>
          </mc:Fallback>
        </mc:AlternateContent>
      </w:r>
    </w:p>
    <w:p w14:paraId="60E0D204" w14:textId="77777777" w:rsidR="006C3876" w:rsidRDefault="006C3876">
      <w:pPr>
        <w:spacing w:line="480" w:lineRule="exact"/>
        <w:ind w:rightChars="1146" w:right="2407" w:firstLineChars="354" w:firstLine="1558"/>
        <w:jc w:val="center"/>
        <w:rPr>
          <w:color w:val="FF0000"/>
          <w:sz w:val="44"/>
          <w:szCs w:val="44"/>
        </w:rPr>
      </w:pPr>
    </w:p>
    <w:p w14:paraId="2BE5CABE" w14:textId="77777777" w:rsidR="006C3876" w:rsidRDefault="006C3876">
      <w:pPr>
        <w:spacing w:line="480" w:lineRule="exact"/>
        <w:ind w:rightChars="1146" w:right="2407" w:firstLineChars="354" w:firstLine="1699"/>
        <w:jc w:val="center"/>
        <w:rPr>
          <w:color w:val="FF0000"/>
          <w:sz w:val="48"/>
          <w:szCs w:val="48"/>
        </w:rPr>
      </w:pPr>
    </w:p>
    <w:p w14:paraId="299FB0BE" w14:textId="77777777" w:rsidR="006C3876" w:rsidRDefault="006C3876"/>
    <w:p w14:paraId="6E4C3B11" w14:textId="77777777" w:rsidR="006C3876" w:rsidRDefault="006C3876"/>
    <w:p w14:paraId="7D82F767" w14:textId="77777777" w:rsidR="006C3876" w:rsidRDefault="00000000">
      <w:pPr>
        <w:tabs>
          <w:tab w:val="left" w:pos="4678"/>
        </w:tabs>
        <w:jc w:val="center"/>
        <w:rPr>
          <w:szCs w:val="21"/>
        </w:rPr>
      </w:pPr>
      <w:r>
        <w:rPr>
          <w:rFonts w:ascii="仿宋_GB2312" w:eastAsia="仿宋_GB2312" w:hint="eastAsia"/>
          <w:sz w:val="32"/>
          <w:szCs w:val="32"/>
        </w:rPr>
        <w:t>岩教装〔2026〕5 号</w:t>
      </w:r>
    </w:p>
    <w:p w14:paraId="245A30EB" w14:textId="77777777" w:rsidR="006C3876" w:rsidRDefault="00000000">
      <w:pPr>
        <w:spacing w:line="500" w:lineRule="exact"/>
        <w:jc w:val="center"/>
        <w:rPr>
          <w:rFonts w:ascii="黑体" w:eastAsia="黑体"/>
          <w:sz w:val="44"/>
        </w:rPr>
      </w:pPr>
      <w:r>
        <w:rPr>
          <w:rFonts w:ascii="黑体" w:eastAsia="黑体" w:hint="eastAsia"/>
          <w:noProof/>
          <w:sz w:val="20"/>
        </w:rPr>
        <mc:AlternateContent>
          <mc:Choice Requires="wps">
            <w:drawing>
              <wp:anchor distT="0" distB="0" distL="114300" distR="114300" simplePos="0" relativeHeight="251659264" behindDoc="0" locked="0" layoutInCell="1" allowOverlap="1" wp14:anchorId="3FA22B50" wp14:editId="4B64765A">
                <wp:simplePos x="0" y="0"/>
                <wp:positionH relativeFrom="column">
                  <wp:posOffset>0</wp:posOffset>
                </wp:positionH>
                <wp:positionV relativeFrom="paragraph">
                  <wp:posOffset>2540</wp:posOffset>
                </wp:positionV>
                <wp:extent cx="5600700" cy="0"/>
                <wp:effectExtent l="0" t="9525" r="0" b="15875"/>
                <wp:wrapNone/>
                <wp:docPr id="1" name="直线 1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w14:anchorId="6EC84A4B" id="直线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pt" to="4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" strokecolor="red" strokeweight="1.5pt"/>
            </w:pict>
          </mc:Fallback>
        </mc:AlternateContent>
      </w:r>
    </w:p>
    <w:p w14:paraId="33135CA5" w14:textId="77777777" w:rsidR="006C3876" w:rsidRDefault="00000000">
      <w:pPr>
        <w:spacing w:line="500" w:lineRule="exact"/>
        <w:jc w:val="center"/>
        <w:rPr>
          <w:rFonts w:ascii="方正小标宋简体" w:eastAsia="方正小标宋简体" w:hAnsi="宋体" w:cs="宋体" w:hint="eastAsia"/>
          <w:sz w:val="40"/>
          <w:szCs w:val="40"/>
        </w:rPr>
      </w:pPr>
      <w:bookmarkStart w:id="0" w:name="发文机关"/>
      <w:bookmarkStart w:id="1" w:name="秘密等级"/>
      <w:bookmarkStart w:id="2" w:name="紧急程度"/>
      <w:bookmarkStart w:id="3" w:name="正文"/>
      <w:bookmarkEnd w:id="0"/>
      <w:bookmarkEnd w:id="1"/>
      <w:bookmarkEnd w:id="2"/>
      <w:r>
        <w:rPr>
          <w:rFonts w:ascii="方正小标宋简体" w:eastAsia="方正小标宋简体" w:hAnsi="宋体" w:cs="宋体" w:hint="eastAsia"/>
          <w:sz w:val="40"/>
          <w:szCs w:val="40"/>
        </w:rPr>
        <w:t>关于举办龙岩市2026年师生数字素养提升实践活动（基础教育组教师部分）的通知</w:t>
      </w:r>
    </w:p>
    <w:p w14:paraId="08D60567" w14:textId="77777777" w:rsidR="006C3876" w:rsidRDefault="006C3876">
      <w:pPr>
        <w:spacing w:line="500" w:lineRule="exact"/>
        <w:rPr>
          <w:rFonts w:ascii="仿宋_GB2312" w:eastAsia="仿宋_GB2312" w:hAnsi="仿宋" w:hint="eastAsia"/>
          <w:kern w:val="0"/>
          <w:sz w:val="32"/>
          <w:szCs w:val="32"/>
        </w:rPr>
      </w:pPr>
    </w:p>
    <w:p w14:paraId="159A03A2" w14:textId="77777777" w:rsidR="006C3876" w:rsidRDefault="00000000">
      <w:pPr>
        <w:spacing w:line="520" w:lineRule="exact"/>
        <w:rPr>
          <w:rFonts w:ascii="仿宋_GB2312" w:eastAsia="仿宋_GB2312" w:hAnsi="仿宋" w:hint="eastAsia"/>
          <w:kern w:val="0"/>
          <w:sz w:val="32"/>
          <w:szCs w:val="32"/>
        </w:rPr>
      </w:pPr>
      <w:r>
        <w:rPr>
          <w:rFonts w:ascii="仿宋_GB2312" w:eastAsia="仿宋_GB2312" w:hint="eastAsia"/>
          <w:sz w:val="32"/>
          <w:szCs w:val="32"/>
        </w:rPr>
        <w:t>各县(市、区)教育局，各市属中小学、幼儿园及有关单位</w:t>
      </w:r>
      <w:r>
        <w:rPr>
          <w:rFonts w:ascii="仿宋_GB2312" w:eastAsia="仿宋_GB2312" w:hAnsi="仿宋" w:hint="eastAsia"/>
          <w:kern w:val="0"/>
          <w:sz w:val="32"/>
          <w:szCs w:val="32"/>
        </w:rPr>
        <w:t>：</w:t>
      </w:r>
    </w:p>
    <w:p w14:paraId="508A0EB4" w14:textId="77777777" w:rsidR="006C3876" w:rsidRDefault="00000000">
      <w:pPr>
        <w:spacing w:line="520" w:lineRule="exact"/>
        <w:ind w:firstLineChars="196" w:firstLine="627"/>
        <w:rPr>
          <w:rFonts w:ascii="仿宋_GB2312" w:eastAsia="仿宋_GB2312" w:hAnsi="仿宋" w:hint="eastAsia"/>
          <w:kern w:val="0"/>
          <w:sz w:val="32"/>
          <w:szCs w:val="32"/>
        </w:rPr>
      </w:pPr>
      <w:r>
        <w:rPr>
          <w:rFonts w:ascii="仿宋_GB2312" w:eastAsia="仿宋_GB2312" w:hint="eastAsia"/>
          <w:sz w:val="32"/>
          <w:szCs w:val="32"/>
        </w:rPr>
        <w:t>根据《福建省电化教育馆关于举办福建省2026年师生数字素养提升实践活动（基础教育组教师部分）的通知》（闽教电馆〔2026〕5号）精神，为扎实推进国家教育数字化战略行动，提高我市教师数字素养，经研究，决定举办龙岩市2026年师生数字素养提升实践活动（基础教育组教师部分），以下简称“活动”。现将有关要求通知如下：</w:t>
      </w:r>
    </w:p>
    <w:p w14:paraId="5B62F9B6" w14:textId="77777777" w:rsidR="006C3876" w:rsidRDefault="00000000">
      <w:pPr>
        <w:spacing w:line="520" w:lineRule="exact"/>
        <w:ind w:right="-10" w:firstLineChars="214" w:firstLine="685"/>
        <w:rPr>
          <w:rFonts w:ascii="仿宋_GB2312" w:eastAsia="仿宋_GB2312"/>
          <w:sz w:val="32"/>
          <w:szCs w:val="32"/>
        </w:rPr>
      </w:pPr>
      <w:r>
        <w:rPr>
          <w:rFonts w:ascii="黑体" w:eastAsia="黑体" w:hAnsi="黑体" w:hint="eastAsia"/>
          <w:sz w:val="32"/>
          <w:szCs w:val="32"/>
        </w:rPr>
        <w:t>一、参加对象：</w:t>
      </w:r>
      <w:r>
        <w:rPr>
          <w:rFonts w:ascii="仿宋_GB2312" w:eastAsia="仿宋_GB2312" w:hAnsi="仿宋" w:hint="eastAsia"/>
          <w:kern w:val="0"/>
          <w:sz w:val="32"/>
          <w:szCs w:val="32"/>
        </w:rPr>
        <w:t>全</w:t>
      </w:r>
      <w:r>
        <w:rPr>
          <w:rFonts w:ascii="仿宋_GB2312" w:eastAsia="仿宋_GB2312" w:hint="eastAsia"/>
          <w:sz w:val="32"/>
          <w:szCs w:val="32"/>
        </w:rPr>
        <w:t>市中小学、幼教、特教、教研和电教人员。</w:t>
      </w:r>
    </w:p>
    <w:p w14:paraId="7F12B1A6" w14:textId="77777777" w:rsidR="006C3876" w:rsidRDefault="00000000">
      <w:pPr>
        <w:spacing w:line="520" w:lineRule="exact"/>
        <w:ind w:firstLineChars="196" w:firstLine="627"/>
        <w:rPr>
          <w:rFonts w:ascii="黑体" w:eastAsia="黑体" w:hAnsi="黑体" w:hint="eastAsia"/>
          <w:sz w:val="32"/>
          <w:szCs w:val="32"/>
        </w:rPr>
      </w:pPr>
      <w:r>
        <w:rPr>
          <w:rFonts w:ascii="黑体" w:eastAsia="黑体" w:hAnsi="黑体" w:hint="eastAsia"/>
          <w:sz w:val="32"/>
          <w:szCs w:val="32"/>
        </w:rPr>
        <w:t>二、项目设置</w:t>
      </w:r>
    </w:p>
    <w:p w14:paraId="0B363B26" w14:textId="77777777" w:rsidR="006C3876" w:rsidRDefault="00000000">
      <w:p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（一）常规项目</w:t>
      </w:r>
    </w:p>
    <w:p w14:paraId="3A87CE70" w14:textId="77777777" w:rsidR="006C3876" w:rsidRDefault="00000000">
      <w:pPr>
        <w:spacing w:line="520" w:lineRule="exact"/>
        <w:ind w:firstLineChars="200" w:firstLine="640"/>
        <w:rPr>
          <w:rFonts w:ascii="仿宋_GB2312" w:eastAsia="仿宋_GB2312"/>
          <w:sz w:val="32"/>
          <w:szCs w:val="32"/>
        </w:rPr>
      </w:pPr>
      <w:r>
        <w:rPr>
          <w:rFonts w:ascii="仿宋_GB2312" w:eastAsia="仿宋_GB2312" w:hint="eastAsia"/>
          <w:sz w:val="32"/>
          <w:szCs w:val="32"/>
        </w:rPr>
        <w:t>课件、微课、融合创新应用教学案例、论文</w:t>
      </w:r>
    </w:p>
    <w:p w14:paraId="070769EB" w14:textId="77777777" w:rsidR="006C3876" w:rsidRDefault="00000000">
      <w:p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（二）专项</w:t>
      </w:r>
    </w:p>
    <w:p w14:paraId="42771DEF" w14:textId="77777777" w:rsidR="006C3876" w:rsidRDefault="00000000">
      <w:pPr>
        <w:spacing w:line="520" w:lineRule="exact"/>
        <w:ind w:firstLineChars="196" w:firstLine="627"/>
        <w:rPr>
          <w:rFonts w:ascii="黑体" w:eastAsia="黑体" w:hAnsi="黑体" w:hint="eastAsia"/>
          <w:sz w:val="32"/>
          <w:szCs w:val="32"/>
        </w:rPr>
      </w:pPr>
      <w:r>
        <w:rPr>
          <w:rFonts w:ascii="黑体" w:eastAsia="黑体" w:hAnsi="黑体" w:hint="eastAsia"/>
          <w:sz w:val="32"/>
          <w:szCs w:val="32"/>
        </w:rPr>
        <w:t>三、活动要求</w:t>
      </w:r>
    </w:p>
    <w:p w14:paraId="6EC43130" w14:textId="77777777" w:rsidR="006C3876" w:rsidRDefault="00000000">
      <w:pPr>
        <w:spacing w:line="520" w:lineRule="exact"/>
        <w:ind w:firstLineChars="196" w:firstLine="627"/>
        <w:rPr>
          <w:rFonts w:ascii="仿宋_GB2312" w:eastAsia="仿宋_GB2312"/>
          <w:sz w:val="32"/>
          <w:szCs w:val="32"/>
        </w:rPr>
      </w:pPr>
      <w:r>
        <w:rPr>
          <w:rFonts w:ascii="仿宋_GB2312" w:eastAsia="仿宋_GB2312" w:hint="eastAsia"/>
          <w:sz w:val="32"/>
          <w:szCs w:val="32"/>
        </w:rPr>
        <w:t>参照附件“福建省2026年师生数字素养提升实践活动（基础教育组教师部分）指南”。</w:t>
      </w:r>
    </w:p>
    <w:p w14:paraId="779FF6B2" w14:textId="77777777" w:rsidR="006C3876" w:rsidRDefault="00000000">
      <w:pPr>
        <w:spacing w:line="520" w:lineRule="exact"/>
        <w:ind w:firstLineChars="200" w:firstLine="640"/>
        <w:rPr>
          <w:rFonts w:ascii="黑体" w:eastAsia="黑体" w:hAnsi="黑体" w:cs="黑体" w:hint="eastAsia"/>
          <w:sz w:val="32"/>
          <w:szCs w:val="32"/>
        </w:rPr>
      </w:pPr>
      <w:r>
        <w:rPr>
          <w:rFonts w:ascii="黑体" w:eastAsia="黑体" w:hAnsi="黑体" w:hint="eastAsia"/>
          <w:sz w:val="32"/>
          <w:szCs w:val="32"/>
        </w:rPr>
        <w:t>四、报送时间、方式</w:t>
      </w:r>
    </w:p>
    <w:p w14:paraId="4EC7F908" w14:textId="77777777" w:rsidR="006C3876" w:rsidRDefault="00000000">
      <w:pPr>
        <w:spacing w:line="520" w:lineRule="exact"/>
        <w:ind w:firstLineChars="100" w:firstLine="321"/>
        <w:rPr>
          <w:rFonts w:ascii="仿宋_GB2312" w:eastAsia="仿宋_GB2312" w:hAnsi="仿宋_GB2312" w:cs="仿宋_GB2312" w:hint="eastAsia"/>
          <w:b/>
          <w:bCs/>
          <w:sz w:val="32"/>
          <w:szCs w:val="32"/>
        </w:rPr>
      </w:pPr>
      <w:r>
        <w:rPr>
          <w:rFonts w:ascii="楷体" w:eastAsia="楷体" w:hAnsi="楷体" w:cs="楷体" w:hint="eastAsia"/>
          <w:b/>
          <w:bCs/>
          <w:sz w:val="32"/>
          <w:szCs w:val="32"/>
        </w:rPr>
        <w:t>（一）常规项目：</w:t>
      </w:r>
      <w:r>
        <w:rPr>
          <w:rFonts w:ascii="仿宋_GB2312" w:eastAsia="仿宋_GB2312" w:hAnsi="仿宋_GB2312" w:cs="仿宋_GB2312" w:hint="eastAsia"/>
          <w:b/>
          <w:bCs/>
          <w:sz w:val="32"/>
          <w:szCs w:val="32"/>
        </w:rPr>
        <w:t>课件、微课、融合创新应用教学案例、论文</w:t>
      </w:r>
    </w:p>
    <w:p w14:paraId="68A9972C" w14:textId="77777777" w:rsidR="006C3876" w:rsidRDefault="00000000">
      <w:pPr>
        <w:spacing w:line="520" w:lineRule="exact"/>
        <w:ind w:firstLineChars="200" w:firstLine="640"/>
        <w:rPr>
          <w:rFonts w:ascii="仿宋_GB2312" w:eastAsia="仿宋_GB2312"/>
          <w:sz w:val="32"/>
          <w:szCs w:val="32"/>
        </w:rPr>
      </w:pPr>
      <w:r>
        <w:rPr>
          <w:rFonts w:ascii="仿宋_GB2312" w:eastAsia="仿宋_GB2312" w:hint="eastAsia"/>
          <w:sz w:val="32"/>
          <w:szCs w:val="32"/>
        </w:rPr>
        <w:lastRenderedPageBreak/>
        <w:t>1.网上报名和上传作品时间如下，逾期不再受理。</w:t>
      </w:r>
    </w:p>
    <w:p w14:paraId="4D196912" w14:textId="77777777" w:rsidR="006C3876" w:rsidRDefault="00000000">
      <w:pPr>
        <w:spacing w:line="520" w:lineRule="exact"/>
        <w:ind w:firstLineChars="200" w:firstLine="640"/>
        <w:rPr>
          <w:rFonts w:ascii="仿宋_GB2312" w:eastAsia="仿宋_GB2312"/>
          <w:sz w:val="32"/>
          <w:szCs w:val="32"/>
        </w:rPr>
      </w:pPr>
      <w:r>
        <w:rPr>
          <w:rFonts w:ascii="仿宋_GB2312" w:eastAsia="仿宋_GB2312" w:hint="eastAsia"/>
          <w:sz w:val="32"/>
          <w:szCs w:val="32"/>
        </w:rPr>
        <w:t>（1）各县（市、区）参赛教师：即日起至2026年5月10日；</w:t>
      </w:r>
    </w:p>
    <w:p w14:paraId="62E0BB91" w14:textId="77777777" w:rsidR="006C3876" w:rsidRDefault="00000000">
      <w:pPr>
        <w:spacing w:line="520" w:lineRule="exact"/>
        <w:ind w:firstLineChars="400" w:firstLine="1280"/>
        <w:rPr>
          <w:rFonts w:ascii="仿宋_GB2312" w:eastAsia="仿宋_GB2312"/>
          <w:sz w:val="32"/>
          <w:szCs w:val="32"/>
        </w:rPr>
      </w:pPr>
      <w:r>
        <w:rPr>
          <w:rFonts w:ascii="仿宋_GB2312" w:eastAsia="仿宋_GB2312" w:hint="eastAsia"/>
          <w:sz w:val="32"/>
          <w:szCs w:val="32"/>
        </w:rPr>
        <w:t>市属学校参赛教师：2026年5月19日至5月25日。</w:t>
      </w:r>
    </w:p>
    <w:p w14:paraId="62889652" w14:textId="77777777" w:rsidR="006C3876" w:rsidRDefault="00000000">
      <w:pPr>
        <w:spacing w:line="520" w:lineRule="exact"/>
        <w:ind w:firstLineChars="196" w:firstLine="627"/>
        <w:rPr>
          <w:rFonts w:ascii="仿宋_GB2312" w:eastAsia="仿宋_GB2312"/>
          <w:sz w:val="32"/>
          <w:szCs w:val="32"/>
        </w:rPr>
      </w:pPr>
      <w:r>
        <w:rPr>
          <w:rFonts w:ascii="仿宋_GB2312" w:eastAsia="仿宋_GB2312" w:hint="eastAsia"/>
          <w:sz w:val="32"/>
          <w:szCs w:val="32"/>
        </w:rPr>
        <w:t>2.参赛教师登录龙岩市教育公共服务平台（以下简称“市平台”，网址：</w:t>
      </w:r>
      <w:hyperlink r:id="rId8" w:history="1">
        <w:r>
          <w:rPr>
            <w:rFonts w:ascii="仿宋_GB2312" w:eastAsia="仿宋_GB2312" w:hint="eastAsia"/>
            <w:sz w:val="32"/>
            <w:szCs w:val="32"/>
          </w:rPr>
          <w:t>http://w</w:t>
        </w:r>
      </w:hyperlink>
      <w:r>
        <w:rPr>
          <w:rFonts w:ascii="仿宋_GB2312" w:eastAsia="仿宋_GB2312" w:hint="eastAsia"/>
          <w:sz w:val="32"/>
          <w:szCs w:val="32"/>
        </w:rPr>
        <w:t>ww.longyanedu.net）—教师研训—评比活动，进行网上报名、上传作品及相关附件资料。</w:t>
      </w:r>
    </w:p>
    <w:p w14:paraId="2CFBB02A" w14:textId="77777777" w:rsidR="006C3876" w:rsidRDefault="00000000">
      <w:pPr>
        <w:spacing w:line="520" w:lineRule="exact"/>
        <w:ind w:firstLineChars="196" w:firstLine="627"/>
        <w:rPr>
          <w:rFonts w:ascii="仿宋_GB2312" w:eastAsia="仿宋_GB2312"/>
          <w:sz w:val="32"/>
          <w:szCs w:val="32"/>
        </w:rPr>
      </w:pPr>
      <w:r>
        <w:rPr>
          <w:rFonts w:ascii="仿宋_GB2312" w:eastAsia="仿宋_GB2312" w:hint="eastAsia"/>
          <w:sz w:val="32"/>
          <w:szCs w:val="32"/>
        </w:rPr>
        <w:t>3.论文参赛作者需在市平台上提交作品、查重证明、作品登记表。</w:t>
      </w:r>
    </w:p>
    <w:p w14:paraId="4EA21612" w14:textId="77777777" w:rsidR="006C3876" w:rsidRDefault="00000000">
      <w:pPr>
        <w:spacing w:line="52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4.各组织单位须做好参赛作品的资格初审和运行测试工作。各县(市、区)教育局于2026年6月3日前组织专家登录平台评审并完成推荐作品上传工作。</w:t>
      </w:r>
      <w:r>
        <w:rPr>
          <w:rFonts w:ascii="仿宋_GB2312" w:eastAsia="仿宋_GB2312" w:hint="eastAsia"/>
          <w:sz w:val="32"/>
          <w:szCs w:val="32"/>
        </w:rPr>
        <w:t>市属</w:t>
      </w:r>
      <w:r>
        <w:rPr>
          <w:rFonts w:ascii="仿宋_GB2312" w:eastAsia="仿宋_GB2312" w:hAnsi="仿宋" w:hint="eastAsia"/>
          <w:sz w:val="32"/>
          <w:szCs w:val="32"/>
        </w:rPr>
        <w:t>校管理员2026年5月27日前登录平台完成学校推荐作品审核通过工作。</w:t>
      </w:r>
    </w:p>
    <w:p w14:paraId="3B359013" w14:textId="77777777" w:rsidR="006C3876" w:rsidRDefault="00000000">
      <w:pPr>
        <w:spacing w:line="52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5.各组织单位将推荐作品汇总表（附件3）电子版及纸质版加盖公章的扫描件于2026年6月3日前发送至市装备站邮箱。</w:t>
      </w:r>
    </w:p>
    <w:p w14:paraId="10E4F316" w14:textId="77777777" w:rsidR="006C3876" w:rsidRDefault="00000000">
      <w:pPr>
        <w:spacing w:line="600" w:lineRule="exact"/>
        <w:ind w:firstLineChars="200" w:firstLine="640"/>
        <w:rPr>
          <w:rFonts w:ascii="仿宋" w:eastAsia="仿宋" w:hAnsi="仿宋" w:cs="仿宋" w:hint="eastAsia"/>
          <w:sz w:val="32"/>
          <w:szCs w:val="32"/>
        </w:rPr>
      </w:pPr>
      <w:r>
        <w:rPr>
          <w:rFonts w:ascii="仿宋_GB2312" w:eastAsia="仿宋_GB2312" w:hAnsi="仿宋_GB2312" w:cs="仿宋_GB2312" w:hint="eastAsia"/>
          <w:sz w:val="32"/>
          <w:szCs w:val="32"/>
        </w:rPr>
        <w:t>6.被推荐参加省级评选活动的作品，待市里通知激活用户名和密码后，2026年6月25日前由县级管理员（或作者）于</w:t>
      </w:r>
      <w:r>
        <w:rPr>
          <w:rFonts w:ascii="仿宋" w:eastAsia="仿宋" w:hAnsi="仿宋" w:cs="仿宋" w:hint="eastAsia"/>
          <w:sz w:val="32"/>
          <w:szCs w:val="32"/>
        </w:rPr>
        <w:t>工作日8：00点至18：00，登录福建省电化教育馆网站（网址：</w:t>
      </w:r>
      <w:hyperlink r:id="rId9" w:history="1">
        <w:r>
          <w:rPr>
            <w:rFonts w:ascii="仿宋" w:eastAsia="仿宋" w:hAnsi="仿宋" w:cs="仿宋" w:hint="eastAsia"/>
            <w:sz w:val="32"/>
            <w:szCs w:val="32"/>
          </w:rPr>
          <w:t>http://www.fjcet.com/）</w:t>
        </w:r>
      </w:hyperlink>
      <w:r>
        <w:rPr>
          <w:rFonts w:ascii="仿宋" w:eastAsia="仿宋" w:hAnsi="仿宋" w:cs="仿宋" w:hint="eastAsia"/>
          <w:sz w:val="32"/>
          <w:szCs w:val="32"/>
        </w:rPr>
        <w:t>“2026年福建省师生数字素养（教师部分）”专栏</w:t>
      </w:r>
      <w:r>
        <w:rPr>
          <w:rFonts w:ascii="仿宋_GB2312" w:eastAsia="仿宋_GB2312" w:hAnsi="仿宋_GB2312" w:cs="仿宋_GB2312" w:hint="eastAsia"/>
          <w:sz w:val="32"/>
          <w:szCs w:val="32"/>
        </w:rPr>
        <w:t>自行上传报送。</w:t>
      </w:r>
      <w:r>
        <w:rPr>
          <w:rFonts w:ascii="仿宋" w:eastAsia="仿宋" w:hAnsi="仿宋" w:cs="仿宋" w:hint="eastAsia"/>
          <w:sz w:val="32"/>
          <w:szCs w:val="32"/>
        </w:rPr>
        <w:t>报送前请认真阅读操作手册，县级管理员和作者对报送作品信息准确性、完整性负责。逾期不再受理。</w:t>
      </w:r>
    </w:p>
    <w:p w14:paraId="3A4E3FBA"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7.已参加往届活动或其他国家、省级、市级活动的作品，取消参加资格。</w:t>
      </w:r>
    </w:p>
    <w:p w14:paraId="66EF86E7" w14:textId="77777777" w:rsidR="006C3876" w:rsidRDefault="00000000">
      <w:pPr>
        <w:wordWrap w:val="0"/>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8.被推荐送省的论文参赛作者同时还要通过活动专用网站（h</w:t>
      </w:r>
      <w:r>
        <w:rPr>
          <w:rFonts w:ascii="仿宋_GB2312" w:eastAsia="仿宋_GB2312" w:hAnsi="仿宋" w:hint="eastAsia"/>
          <w:sz w:val="32"/>
          <w:szCs w:val="32"/>
        </w:rPr>
        <w:lastRenderedPageBreak/>
        <w:t>ttp://edu.10086.cn/lunwen）报名。</w:t>
      </w:r>
    </w:p>
    <w:p w14:paraId="0E173EF0" w14:textId="77777777" w:rsidR="006C3876" w:rsidRDefault="00000000">
      <w:pPr>
        <w:wordWrap w:val="0"/>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报名时间：2026年6月23日——7月31日</w:t>
      </w:r>
    </w:p>
    <w:p w14:paraId="2CD629B2" w14:textId="77777777" w:rsidR="006C3876" w:rsidRDefault="00000000">
      <w:pPr>
        <w:numPr>
          <w:ilvl w:val="0"/>
          <w:numId w:val="2"/>
        </w:num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专项</w:t>
      </w:r>
    </w:p>
    <w:p w14:paraId="2F0A6775" w14:textId="77777777" w:rsidR="006C3876" w:rsidRDefault="00000000">
      <w:pPr>
        <w:spacing w:line="520" w:lineRule="exact"/>
        <w:ind w:firstLineChars="196" w:firstLine="627"/>
        <w:rPr>
          <w:rFonts w:ascii="仿宋" w:eastAsia="仿宋" w:hAnsi="仿宋" w:hint="eastAsia"/>
          <w:sz w:val="32"/>
          <w:szCs w:val="32"/>
        </w:rPr>
      </w:pPr>
      <w:r>
        <w:rPr>
          <w:rStyle w:val="CharCharCharChar"/>
          <w:rFonts w:ascii="仿宋" w:eastAsia="仿宋" w:hAnsi="仿宋" w:cs="仿宋" w:hint="eastAsia"/>
          <w:b w:val="0"/>
        </w:rPr>
        <w:t>通过全国平台报送，不进行市级和省级评审。</w:t>
      </w:r>
      <w:r>
        <w:rPr>
          <w:rFonts w:ascii="仿宋" w:eastAsia="仿宋" w:hAnsi="仿宋" w:hint="eastAsia"/>
          <w:sz w:val="32"/>
          <w:szCs w:val="32"/>
        </w:rPr>
        <w:t xml:space="preserve">具体内容和参赛时间以教育部教育技术与资源发展中心（中央电化教育馆）文件为准。   </w:t>
      </w:r>
    </w:p>
    <w:p w14:paraId="3D2FCC85" w14:textId="77777777" w:rsidR="006C3876" w:rsidRDefault="00000000">
      <w:pPr>
        <w:spacing w:line="520" w:lineRule="exact"/>
        <w:ind w:firstLineChars="196" w:firstLine="627"/>
        <w:rPr>
          <w:rFonts w:ascii="黑体" w:eastAsia="黑体" w:hAnsi="黑体" w:hint="eastAsia"/>
          <w:sz w:val="32"/>
          <w:szCs w:val="32"/>
        </w:rPr>
      </w:pPr>
      <w:r>
        <w:rPr>
          <w:rFonts w:ascii="黑体" w:eastAsia="黑体" w:hAnsi="黑体" w:hint="eastAsia"/>
          <w:sz w:val="32"/>
          <w:szCs w:val="32"/>
        </w:rPr>
        <w:t>五、名额分配</w:t>
      </w:r>
    </w:p>
    <w:p w14:paraId="6DC5DC10" w14:textId="77777777" w:rsidR="006C3876" w:rsidRDefault="00000000">
      <w:pPr>
        <w:spacing w:line="520" w:lineRule="exact"/>
        <w:ind w:firstLineChars="200" w:firstLine="640"/>
        <w:rPr>
          <w:rFonts w:ascii="仿宋_GB2312" w:eastAsia="仿宋_GB2312"/>
          <w:sz w:val="32"/>
          <w:szCs w:val="32"/>
        </w:rPr>
      </w:pPr>
      <w:r>
        <w:rPr>
          <w:rFonts w:ascii="仿宋_GB2312" w:eastAsia="仿宋_GB2312" w:hint="eastAsia"/>
          <w:sz w:val="32"/>
          <w:szCs w:val="32"/>
        </w:rPr>
        <w:t>1.根据教师数和近两年选送作品获奖情况，确定各县（市、区）初选推荐名额如下。若总数未报满，名额将由我局统筹安排。</w:t>
      </w:r>
    </w:p>
    <w:tbl>
      <w:tblPr>
        <w:tblStyle w:val="af3"/>
        <w:tblpPr w:leftFromText="180" w:rightFromText="180" w:vertAnchor="text" w:horzAnchor="page" w:tblpX="1855" w:tblpY="281"/>
        <w:tblOverlap w:val="never"/>
        <w:tblW w:w="0" w:type="auto"/>
        <w:tblLook w:val="04A0" w:firstRow="1" w:lastRow="0" w:firstColumn="1" w:lastColumn="0" w:noHBand="0" w:noVBand="1"/>
      </w:tblPr>
      <w:tblGrid>
        <w:gridCol w:w="1662"/>
        <w:gridCol w:w="975"/>
        <w:gridCol w:w="975"/>
        <w:gridCol w:w="1005"/>
        <w:gridCol w:w="975"/>
        <w:gridCol w:w="990"/>
        <w:gridCol w:w="945"/>
        <w:gridCol w:w="989"/>
      </w:tblGrid>
      <w:tr w:rsidR="006C3876" w14:paraId="105392B6" w14:textId="77777777">
        <w:tc>
          <w:tcPr>
            <w:tcW w:w="1662" w:type="dxa"/>
          </w:tcPr>
          <w:p w14:paraId="5A98322B" w14:textId="77777777" w:rsidR="006C3876" w:rsidRDefault="006C3876">
            <w:pPr>
              <w:spacing w:line="520" w:lineRule="exact"/>
              <w:jc w:val="center"/>
              <w:rPr>
                <w:rFonts w:ascii="仿宋_GB2312" w:eastAsia="仿宋_GB2312"/>
                <w:sz w:val="24"/>
                <w:szCs w:val="24"/>
              </w:rPr>
            </w:pPr>
          </w:p>
        </w:tc>
        <w:tc>
          <w:tcPr>
            <w:tcW w:w="975" w:type="dxa"/>
          </w:tcPr>
          <w:p w14:paraId="1BC98C3E"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新罗区</w:t>
            </w:r>
          </w:p>
        </w:tc>
        <w:tc>
          <w:tcPr>
            <w:tcW w:w="975" w:type="dxa"/>
          </w:tcPr>
          <w:p w14:paraId="1E15DA3A"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永定区</w:t>
            </w:r>
          </w:p>
        </w:tc>
        <w:tc>
          <w:tcPr>
            <w:tcW w:w="1005" w:type="dxa"/>
          </w:tcPr>
          <w:p w14:paraId="4761A349"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长汀县</w:t>
            </w:r>
          </w:p>
        </w:tc>
        <w:tc>
          <w:tcPr>
            <w:tcW w:w="975" w:type="dxa"/>
          </w:tcPr>
          <w:p w14:paraId="07C1F48D"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上杭县</w:t>
            </w:r>
          </w:p>
        </w:tc>
        <w:tc>
          <w:tcPr>
            <w:tcW w:w="990" w:type="dxa"/>
          </w:tcPr>
          <w:p w14:paraId="36CF6E36"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武平县</w:t>
            </w:r>
          </w:p>
        </w:tc>
        <w:tc>
          <w:tcPr>
            <w:tcW w:w="945" w:type="dxa"/>
          </w:tcPr>
          <w:p w14:paraId="4EC3CECE"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连城县</w:t>
            </w:r>
          </w:p>
        </w:tc>
        <w:tc>
          <w:tcPr>
            <w:tcW w:w="989" w:type="dxa"/>
          </w:tcPr>
          <w:p w14:paraId="48E18FB9"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漳平市</w:t>
            </w:r>
          </w:p>
        </w:tc>
      </w:tr>
      <w:tr w:rsidR="006C3876" w14:paraId="58456530" w14:textId="77777777">
        <w:tc>
          <w:tcPr>
            <w:tcW w:w="1662" w:type="dxa"/>
          </w:tcPr>
          <w:p w14:paraId="7130162C" w14:textId="77777777" w:rsidR="006C3876" w:rsidRDefault="00000000">
            <w:pPr>
              <w:spacing w:line="320" w:lineRule="exact"/>
              <w:jc w:val="center"/>
              <w:rPr>
                <w:rFonts w:ascii="仿宋_GB2312" w:eastAsia="仿宋_GB2312"/>
                <w:sz w:val="24"/>
                <w:szCs w:val="24"/>
              </w:rPr>
            </w:pPr>
            <w:r>
              <w:rPr>
                <w:rFonts w:ascii="仿宋_GB2312" w:eastAsia="仿宋_GB2312" w:hint="eastAsia"/>
                <w:sz w:val="24"/>
                <w:szCs w:val="24"/>
              </w:rPr>
              <w:t>课件、微课、融合创新应用教学案例</w:t>
            </w:r>
          </w:p>
        </w:tc>
        <w:tc>
          <w:tcPr>
            <w:tcW w:w="975" w:type="dxa"/>
          </w:tcPr>
          <w:p w14:paraId="5CCF8FD1"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30</w:t>
            </w:r>
          </w:p>
        </w:tc>
        <w:tc>
          <w:tcPr>
            <w:tcW w:w="975" w:type="dxa"/>
          </w:tcPr>
          <w:p w14:paraId="21CD2C41"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21</w:t>
            </w:r>
          </w:p>
        </w:tc>
        <w:tc>
          <w:tcPr>
            <w:tcW w:w="1005" w:type="dxa"/>
          </w:tcPr>
          <w:p w14:paraId="57277F98"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23</w:t>
            </w:r>
          </w:p>
        </w:tc>
        <w:tc>
          <w:tcPr>
            <w:tcW w:w="975" w:type="dxa"/>
          </w:tcPr>
          <w:p w14:paraId="2156DD16"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22</w:t>
            </w:r>
          </w:p>
        </w:tc>
        <w:tc>
          <w:tcPr>
            <w:tcW w:w="990" w:type="dxa"/>
          </w:tcPr>
          <w:p w14:paraId="1C6C59EE"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20</w:t>
            </w:r>
          </w:p>
        </w:tc>
        <w:tc>
          <w:tcPr>
            <w:tcW w:w="945" w:type="dxa"/>
          </w:tcPr>
          <w:p w14:paraId="03C2B723"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20</w:t>
            </w:r>
          </w:p>
        </w:tc>
        <w:tc>
          <w:tcPr>
            <w:tcW w:w="989" w:type="dxa"/>
          </w:tcPr>
          <w:p w14:paraId="5FF86B9E"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23</w:t>
            </w:r>
          </w:p>
        </w:tc>
      </w:tr>
      <w:tr w:rsidR="006C3876" w14:paraId="292409F6" w14:textId="77777777">
        <w:tc>
          <w:tcPr>
            <w:tcW w:w="1662" w:type="dxa"/>
          </w:tcPr>
          <w:p w14:paraId="7947C5A4"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论文</w:t>
            </w:r>
          </w:p>
        </w:tc>
        <w:tc>
          <w:tcPr>
            <w:tcW w:w="975" w:type="dxa"/>
          </w:tcPr>
          <w:p w14:paraId="5176114C"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15</w:t>
            </w:r>
          </w:p>
        </w:tc>
        <w:tc>
          <w:tcPr>
            <w:tcW w:w="975" w:type="dxa"/>
          </w:tcPr>
          <w:p w14:paraId="39828007"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8</w:t>
            </w:r>
          </w:p>
        </w:tc>
        <w:tc>
          <w:tcPr>
            <w:tcW w:w="1005" w:type="dxa"/>
          </w:tcPr>
          <w:p w14:paraId="5E766A34"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11</w:t>
            </w:r>
          </w:p>
        </w:tc>
        <w:tc>
          <w:tcPr>
            <w:tcW w:w="975" w:type="dxa"/>
          </w:tcPr>
          <w:p w14:paraId="7FD528AD"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9</w:t>
            </w:r>
          </w:p>
        </w:tc>
        <w:tc>
          <w:tcPr>
            <w:tcW w:w="990" w:type="dxa"/>
          </w:tcPr>
          <w:p w14:paraId="2F86623F"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5</w:t>
            </w:r>
          </w:p>
        </w:tc>
        <w:tc>
          <w:tcPr>
            <w:tcW w:w="945" w:type="dxa"/>
          </w:tcPr>
          <w:p w14:paraId="5173C5DB"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5</w:t>
            </w:r>
          </w:p>
        </w:tc>
        <w:tc>
          <w:tcPr>
            <w:tcW w:w="989" w:type="dxa"/>
          </w:tcPr>
          <w:p w14:paraId="617A3A86" w14:textId="77777777" w:rsidR="006C3876" w:rsidRDefault="00000000">
            <w:pPr>
              <w:spacing w:line="520" w:lineRule="exact"/>
              <w:jc w:val="center"/>
              <w:rPr>
                <w:rFonts w:ascii="仿宋_GB2312" w:eastAsia="仿宋_GB2312"/>
                <w:sz w:val="24"/>
                <w:szCs w:val="24"/>
              </w:rPr>
            </w:pPr>
            <w:r>
              <w:rPr>
                <w:rFonts w:ascii="仿宋_GB2312" w:eastAsia="仿宋_GB2312" w:hint="eastAsia"/>
                <w:sz w:val="24"/>
                <w:szCs w:val="24"/>
              </w:rPr>
              <w:t>5</w:t>
            </w:r>
          </w:p>
        </w:tc>
      </w:tr>
    </w:tbl>
    <w:p w14:paraId="669EEFB1" w14:textId="77777777" w:rsidR="006C3876" w:rsidRDefault="00000000">
      <w:pPr>
        <w:spacing w:line="52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sz w:val="32"/>
          <w:szCs w:val="32"/>
        </w:rPr>
        <w:t>2.市属学校：高中、完中、九年一贯制学校每校可报2个，其余学校每校（园）限报1个。</w:t>
      </w:r>
    </w:p>
    <w:p w14:paraId="7A5E4485" w14:textId="77777777" w:rsidR="006C3876" w:rsidRDefault="00000000">
      <w:pPr>
        <w:spacing w:line="52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sz w:val="32"/>
          <w:szCs w:val="32"/>
        </w:rPr>
        <w:t>3.以下单位可直接向省电教馆报送作品，直接报送单位的作品如参加市级评审，获奖作品不占用送省参评名额。</w:t>
      </w:r>
    </w:p>
    <w:p w14:paraId="0D779FC0" w14:textId="77777777" w:rsidR="006C3876" w:rsidRDefault="00000000">
      <w:pPr>
        <w:spacing w:line="520" w:lineRule="exact"/>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bCs/>
          <w:sz w:val="32"/>
          <w:szCs w:val="32"/>
        </w:rPr>
        <w:t>（1）国家级、省级教育信息化示范校、实验校，</w:t>
      </w:r>
      <w:r>
        <w:rPr>
          <w:rFonts w:ascii="仿宋_GB2312" w:eastAsia="仿宋_GB2312" w:hAnsi="仿宋_GB2312" w:cs="仿宋_GB2312" w:hint="eastAsia"/>
          <w:sz w:val="32"/>
          <w:szCs w:val="32"/>
        </w:rPr>
        <w:t>每校报送作品2件；</w:t>
      </w:r>
    </w:p>
    <w:p w14:paraId="41383EEC" w14:textId="77777777" w:rsidR="006C3876" w:rsidRDefault="00000000">
      <w:pPr>
        <w:spacing w:line="520" w:lineRule="exact"/>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（2）获教育部“教育信息化应用典型案例”的每区域报送作品15件，每校报送作品2件；</w:t>
      </w:r>
    </w:p>
    <w:p w14:paraId="25D2CA17" w14:textId="77777777" w:rsidR="006C3876" w:rsidRDefault="00000000">
      <w:pPr>
        <w:spacing w:line="520" w:lineRule="exact"/>
        <w:ind w:firstLineChars="196" w:firstLine="627"/>
        <w:rPr>
          <w:rFonts w:ascii="黑体" w:eastAsia="黑体" w:hAnsi="黑体" w:hint="eastAsia"/>
          <w:sz w:val="32"/>
          <w:szCs w:val="32"/>
        </w:rPr>
      </w:pPr>
      <w:r>
        <w:rPr>
          <w:rFonts w:ascii="黑体" w:eastAsia="黑体" w:hAnsi="黑体" w:hint="eastAsia"/>
          <w:sz w:val="32"/>
          <w:szCs w:val="32"/>
        </w:rPr>
        <w:t>六、奖项设置</w:t>
      </w:r>
    </w:p>
    <w:p w14:paraId="229F8C7B" w14:textId="77777777" w:rsidR="006C3876" w:rsidRDefault="00000000">
      <w:p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（一）奖项设置</w:t>
      </w:r>
    </w:p>
    <w:p w14:paraId="5DDD0008" w14:textId="77777777" w:rsidR="006C3876" w:rsidRDefault="00000000">
      <w:pPr>
        <w:spacing w:line="520" w:lineRule="exact"/>
        <w:ind w:firstLineChars="200" w:firstLine="643"/>
        <w:rPr>
          <w:rFonts w:ascii="仿宋" w:eastAsia="仿宋" w:hAnsi="仿宋" w:hint="eastAsia"/>
          <w:b/>
          <w:bCs/>
          <w:sz w:val="32"/>
          <w:szCs w:val="32"/>
        </w:rPr>
      </w:pPr>
      <w:r>
        <w:rPr>
          <w:rFonts w:ascii="仿宋" w:eastAsia="仿宋" w:hAnsi="仿宋" w:hint="eastAsia"/>
          <w:b/>
          <w:bCs/>
          <w:sz w:val="32"/>
          <w:szCs w:val="32"/>
        </w:rPr>
        <w:t>1.个人荣誉奖</w:t>
      </w:r>
    </w:p>
    <w:p w14:paraId="02571956" w14:textId="77777777" w:rsidR="006C3876" w:rsidRDefault="00000000">
      <w:pPr>
        <w:spacing w:line="520" w:lineRule="exact"/>
        <w:ind w:firstLineChars="200" w:firstLine="640"/>
        <w:rPr>
          <w:rFonts w:ascii="仿宋_GB2312" w:eastAsia="仿宋_GB2312" w:hAnsi="仿宋_GB2312" w:cs="仿宋_GB2312" w:hint="eastAsia"/>
          <w:sz w:val="32"/>
          <w:szCs w:val="32"/>
        </w:rPr>
      </w:pPr>
      <w:r>
        <w:rPr>
          <w:rFonts w:ascii="仿宋_GB2312" w:eastAsia="仿宋_GB2312" w:hint="eastAsia"/>
          <w:sz w:val="32"/>
          <w:szCs w:val="32"/>
        </w:rPr>
        <w:t>市装备站将组织专家对常规项目进行评审，按一等奖10%、二等奖25%、三等奖30%进行表彰。</w:t>
      </w:r>
      <w:r>
        <w:rPr>
          <w:rFonts w:ascii="仿宋_GB2312" w:eastAsia="仿宋_GB2312" w:hAnsi="仿宋_GB2312" w:cs="仿宋_GB2312" w:hint="eastAsia"/>
          <w:sz w:val="32"/>
          <w:szCs w:val="32"/>
        </w:rPr>
        <w:t>按照“</w:t>
      </w:r>
      <w:r>
        <w:rPr>
          <w:rFonts w:ascii="仿宋_GB2312" w:eastAsia="仿宋_GB2312" w:hAnsi="仿宋_GB2312" w:cs="仿宋_GB2312" w:hint="eastAsia"/>
          <w:kern w:val="0"/>
          <w:sz w:val="32"/>
          <w:szCs w:val="32"/>
        </w:rPr>
        <w:t>福建省2026年师生</w:t>
      </w:r>
      <w:r>
        <w:rPr>
          <w:rFonts w:ascii="仿宋_GB2312" w:eastAsia="仿宋_GB2312" w:hAnsi="仿宋_GB2312" w:cs="仿宋_GB2312" w:hint="eastAsia"/>
          <w:kern w:val="0"/>
          <w:sz w:val="32"/>
          <w:szCs w:val="32"/>
        </w:rPr>
        <w:lastRenderedPageBreak/>
        <w:t>数字素养提升实践活动（基础教师组部分）</w:t>
      </w:r>
      <w:r>
        <w:rPr>
          <w:rFonts w:ascii="仿宋_GB2312" w:eastAsia="仿宋_GB2312" w:hAnsi="仿宋_GB2312" w:cs="仿宋_GB2312" w:hint="eastAsia"/>
          <w:sz w:val="32"/>
          <w:szCs w:val="32"/>
        </w:rPr>
        <w:t>”名额分配数，按获奖排名推荐参加省级评选活动。</w:t>
      </w:r>
    </w:p>
    <w:p w14:paraId="6273B754" w14:textId="77777777" w:rsidR="006C3876" w:rsidRDefault="00000000">
      <w:pPr>
        <w:spacing w:line="520" w:lineRule="exact"/>
        <w:ind w:firstLineChars="200" w:firstLine="643"/>
        <w:rPr>
          <w:rFonts w:ascii="仿宋" w:eastAsia="仿宋" w:hAnsi="仿宋" w:hint="eastAsia"/>
          <w:b/>
          <w:bCs/>
          <w:sz w:val="32"/>
          <w:szCs w:val="32"/>
        </w:rPr>
      </w:pPr>
      <w:r>
        <w:rPr>
          <w:rFonts w:ascii="仿宋" w:eastAsia="仿宋" w:hAnsi="仿宋" w:hint="eastAsia"/>
          <w:b/>
          <w:bCs/>
          <w:sz w:val="32"/>
          <w:szCs w:val="32"/>
        </w:rPr>
        <w:t>2.集体荣誉奖项</w:t>
      </w:r>
    </w:p>
    <w:p w14:paraId="0C4D0F7A" w14:textId="77777777" w:rsidR="006C3876" w:rsidRDefault="00000000">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根据各地（校）报送作品的质量和数量评选若干“最佳组织奖”和“优秀组织者奖”。</w:t>
      </w:r>
    </w:p>
    <w:p w14:paraId="03576C67" w14:textId="77777777" w:rsidR="006C3876" w:rsidRDefault="00000000">
      <w:p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（二）结果公布与证书发放</w:t>
      </w:r>
    </w:p>
    <w:p w14:paraId="4BE65DEB" w14:textId="77777777" w:rsidR="006C3876" w:rsidRDefault="00000000">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课件、微课、融合创新应用教学案例、论文市级获奖名单拟于6月下旬在龙岩市教育局官网和龙岩市教育公共服务平台上公示和公布。获奖证书为电子证书，在龙岩市教育公共服务平台上下载。</w:t>
      </w:r>
    </w:p>
    <w:p w14:paraId="5FADEA8B" w14:textId="77777777" w:rsidR="006C3876" w:rsidRDefault="00000000">
      <w:pPr>
        <w:spacing w:line="52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（三）作品展示与交流</w:t>
      </w:r>
    </w:p>
    <w:p w14:paraId="2E0BBF19" w14:textId="77777777" w:rsidR="006C3876" w:rsidRDefault="00000000">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优秀作品将在龙岩市教育公共服务平台展示、分享和传播。</w:t>
      </w:r>
    </w:p>
    <w:p w14:paraId="13AEEB71" w14:textId="77777777" w:rsidR="006C3876" w:rsidRDefault="00000000">
      <w:pPr>
        <w:pStyle w:val="af"/>
        <w:adjustRightInd w:val="0"/>
        <w:snapToGrid w:val="0"/>
        <w:spacing w:before="0" w:beforeAutospacing="0" w:after="0" w:afterAutospacing="0" w:line="520" w:lineRule="exact"/>
        <w:ind w:firstLineChars="200" w:firstLine="640"/>
        <w:rPr>
          <w:rFonts w:ascii="黑体" w:eastAsia="黑体" w:hAnsi="黑体" w:cs="Times New Roman" w:hint="eastAsia"/>
          <w:sz w:val="32"/>
          <w:szCs w:val="32"/>
        </w:rPr>
      </w:pPr>
      <w:r>
        <w:rPr>
          <w:rFonts w:ascii="黑体" w:eastAsia="黑体" w:hAnsi="黑体" w:cs="Times New Roman" w:hint="eastAsia"/>
          <w:sz w:val="32"/>
          <w:szCs w:val="32"/>
        </w:rPr>
        <w:t>五、其他</w:t>
      </w:r>
    </w:p>
    <w:p w14:paraId="388AFADC" w14:textId="77777777" w:rsidR="006C3876" w:rsidRDefault="00000000">
      <w:pPr>
        <w:spacing w:line="520" w:lineRule="exact"/>
        <w:ind w:right="-10" w:firstLineChars="214" w:firstLine="68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1.主办方有权将本次活动的获奖作品在龙岩市教育公共服务平台免费使用。</w:t>
      </w:r>
    </w:p>
    <w:p w14:paraId="46C6953A" w14:textId="77777777" w:rsidR="006C3876" w:rsidRDefault="00000000">
      <w:pPr>
        <w:spacing w:line="520" w:lineRule="exact"/>
        <w:ind w:right="-10" w:firstLineChars="214" w:firstLine="68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2.2025年优秀作品展播网址：</w:t>
      </w:r>
    </w:p>
    <w:p w14:paraId="4B579A9A" w14:textId="77777777" w:rsidR="006C3876" w:rsidRDefault="00000000">
      <w:pPr>
        <w:spacing w:line="52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2025年全国优秀作品：</w:t>
      </w:r>
      <w:hyperlink r:id="rId10" w:history="1">
        <w:r>
          <w:rPr>
            <w:rFonts w:ascii="仿宋_GB2312" w:eastAsia="仿宋_GB2312" w:hAnsi="仿宋_GB2312" w:cs="仿宋_GB2312" w:hint="eastAsia"/>
            <w:w w:val="75"/>
            <w:sz w:val="32"/>
            <w:szCs w:val="32"/>
          </w:rPr>
          <w:t>https://huodong.ncet.edu.cn/#/teacher_index</w:t>
        </w:r>
      </w:hyperlink>
    </w:p>
    <w:p w14:paraId="7AD2D930" w14:textId="77777777" w:rsidR="006C3876" w:rsidRDefault="00000000">
      <w:pPr>
        <w:spacing w:line="52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2025年福建优秀作品：</w:t>
      </w:r>
      <w:r>
        <w:rPr>
          <w:rFonts w:ascii="仿宋_GB2312" w:eastAsia="仿宋_GB2312" w:hAnsi="仿宋_GB2312" w:cs="仿宋_GB2312" w:hint="eastAsia"/>
          <w:w w:val="70"/>
          <w:sz w:val="32"/>
          <w:szCs w:val="32"/>
        </w:rPr>
        <w:t>http://jyjs.fjcet.com/ReleaseWorks.aspx?m=39</w:t>
      </w:r>
    </w:p>
    <w:p w14:paraId="05E2FF13" w14:textId="77777777" w:rsidR="006C3876" w:rsidRDefault="00000000">
      <w:pPr>
        <w:spacing w:line="520" w:lineRule="exact"/>
        <w:ind w:right="-1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2025年龙岩优秀作品：https://www.longyanedu.net/</w:t>
      </w:r>
    </w:p>
    <w:p w14:paraId="70604076" w14:textId="77777777" w:rsidR="006C3876" w:rsidRDefault="00000000">
      <w:pPr>
        <w:spacing w:line="520" w:lineRule="exact"/>
        <w:ind w:right="-10"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3.市级活动联系人：李老师   电话：2319286；</w:t>
      </w:r>
    </w:p>
    <w:p w14:paraId="3795D06D" w14:textId="77777777" w:rsidR="006C3876" w:rsidRDefault="00000000">
      <w:pPr>
        <w:spacing w:line="520" w:lineRule="exact"/>
        <w:ind w:right="-1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市装备站邮箱：lyjyzbzx@163.com。</w:t>
      </w:r>
    </w:p>
    <w:p w14:paraId="0969AC42" w14:textId="77777777" w:rsidR="006C3876" w:rsidRDefault="00000000">
      <w:pPr>
        <w:spacing w:line="520" w:lineRule="exact"/>
        <w:ind w:right="-10"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4.平台使用指导联系电话：2883296 。  </w:t>
      </w:r>
    </w:p>
    <w:p w14:paraId="36021E78" w14:textId="77777777" w:rsidR="006C3876" w:rsidRDefault="00000000">
      <w:pPr>
        <w:spacing w:line="520" w:lineRule="exact"/>
        <w:ind w:right="-10" w:firstLineChars="200" w:firstLine="640"/>
        <w:rPr>
          <w:rFonts w:ascii="仿宋" w:eastAsia="仿宋" w:hAnsi="仿宋" w:hint="eastAsia"/>
          <w:sz w:val="32"/>
          <w:szCs w:val="32"/>
        </w:rPr>
      </w:pPr>
      <w:r>
        <w:rPr>
          <w:rFonts w:ascii="仿宋_GB2312" w:eastAsia="仿宋_GB2312" w:hAnsi="仿宋_GB2312" w:cs="仿宋_GB2312" w:hint="eastAsia"/>
          <w:sz w:val="32"/>
          <w:szCs w:val="32"/>
        </w:rPr>
        <w:t>5.福建省活动Q群号：</w:t>
      </w:r>
      <w:r>
        <w:rPr>
          <w:rFonts w:ascii="仿宋" w:eastAsia="仿宋" w:hAnsi="仿宋" w:hint="eastAsia"/>
          <w:sz w:val="32"/>
          <w:szCs w:val="32"/>
        </w:rPr>
        <w:t>536626960</w:t>
      </w:r>
    </w:p>
    <w:p w14:paraId="0A57A7CE" w14:textId="77777777" w:rsidR="006C3876" w:rsidRDefault="006C3876">
      <w:pPr>
        <w:spacing w:line="520" w:lineRule="exact"/>
        <w:rPr>
          <w:rFonts w:ascii="仿宋_GB2312" w:eastAsia="仿宋_GB2312" w:hAnsi="仿宋_GB2312" w:cs="仿宋_GB2312" w:hint="eastAsia"/>
          <w:sz w:val="32"/>
          <w:szCs w:val="32"/>
        </w:rPr>
      </w:pPr>
    </w:p>
    <w:p w14:paraId="5FCD44E1" w14:textId="77777777" w:rsidR="006C3876" w:rsidRDefault="00000000">
      <w:pPr>
        <w:spacing w:line="540" w:lineRule="exact"/>
        <w:ind w:leftChars="304" w:left="1918" w:hangingChars="400" w:hanging="1280"/>
        <w:rPr>
          <w:rFonts w:ascii="仿宋" w:eastAsia="仿宋" w:hAnsi="仿宋" w:hint="eastAsia"/>
          <w:sz w:val="32"/>
          <w:szCs w:val="32"/>
        </w:rPr>
      </w:pPr>
      <w:r>
        <w:rPr>
          <w:rFonts w:ascii="仿宋" w:eastAsia="仿宋" w:hAnsi="仿宋" w:hint="eastAsia"/>
          <w:sz w:val="32"/>
          <w:szCs w:val="32"/>
        </w:rPr>
        <w:t>附件:1.福建省2026年师生数字素养提升实践活动（基础教育组教师部分）指南</w:t>
      </w:r>
    </w:p>
    <w:p w14:paraId="60D84AAC" w14:textId="77777777" w:rsidR="006C3876" w:rsidRDefault="00000000">
      <w:pPr>
        <w:spacing w:line="520" w:lineRule="exact"/>
        <w:ind w:leftChars="608" w:left="2201" w:hangingChars="300" w:hanging="924"/>
        <w:rPr>
          <w:rFonts w:ascii="仿宋" w:eastAsia="仿宋" w:hAnsi="仿宋" w:hint="eastAsia"/>
          <w:spacing w:val="-6"/>
          <w:sz w:val="32"/>
          <w:szCs w:val="32"/>
        </w:rPr>
      </w:pPr>
      <w:r>
        <w:rPr>
          <w:rFonts w:ascii="仿宋" w:eastAsia="仿宋" w:hAnsi="仿宋" w:hint="eastAsia"/>
          <w:spacing w:val="-6"/>
          <w:sz w:val="32"/>
          <w:szCs w:val="32"/>
        </w:rPr>
        <w:lastRenderedPageBreak/>
        <w:t>（1）附表1：作品登记表（课件、微课、论文）</w:t>
      </w:r>
    </w:p>
    <w:p w14:paraId="64B587A4" w14:textId="77777777" w:rsidR="006C3876" w:rsidRDefault="00000000">
      <w:pPr>
        <w:spacing w:line="520" w:lineRule="exact"/>
        <w:ind w:leftChars="608" w:left="2201" w:hangingChars="300" w:hanging="924"/>
        <w:rPr>
          <w:rFonts w:ascii="仿宋" w:eastAsia="仿宋" w:hAnsi="仿宋" w:hint="eastAsia"/>
          <w:spacing w:val="-6"/>
          <w:sz w:val="32"/>
          <w:szCs w:val="32"/>
        </w:rPr>
      </w:pPr>
      <w:r>
        <w:rPr>
          <w:rFonts w:ascii="仿宋" w:eastAsia="仿宋" w:hAnsi="仿宋" w:hint="eastAsia"/>
          <w:spacing w:val="-6"/>
          <w:sz w:val="32"/>
          <w:szCs w:val="32"/>
        </w:rPr>
        <w:t>（2）附表2：融合创新应用教学案例作品登记表</w:t>
      </w:r>
    </w:p>
    <w:p w14:paraId="232192A5" w14:textId="77777777" w:rsidR="006C3876" w:rsidRDefault="00000000">
      <w:pPr>
        <w:spacing w:line="520" w:lineRule="exact"/>
        <w:ind w:leftChars="300" w:left="630" w:firstLineChars="200" w:firstLine="616"/>
        <w:rPr>
          <w:rFonts w:ascii="仿宋" w:eastAsia="仿宋" w:hAnsi="仿宋" w:hint="eastAsia"/>
          <w:spacing w:val="-6"/>
          <w:sz w:val="32"/>
          <w:szCs w:val="32"/>
        </w:rPr>
      </w:pPr>
      <w:r>
        <w:rPr>
          <w:rFonts w:ascii="仿宋" w:eastAsia="仿宋" w:hAnsi="仿宋" w:hint="eastAsia"/>
          <w:spacing w:val="-6"/>
          <w:sz w:val="32"/>
          <w:szCs w:val="32"/>
        </w:rPr>
        <w:t>2.2026年福建省师生数字素养提升实践活动基础教育组教育技术论文专项指南</w:t>
      </w:r>
    </w:p>
    <w:p w14:paraId="5A038547" w14:textId="77777777" w:rsidR="006C3876" w:rsidRDefault="00000000">
      <w:pPr>
        <w:spacing w:line="520" w:lineRule="exact"/>
        <w:ind w:firstLineChars="400" w:firstLine="1232"/>
        <w:rPr>
          <w:rFonts w:ascii="仿宋" w:eastAsia="仿宋" w:hAnsi="仿宋" w:hint="eastAsia"/>
          <w:spacing w:val="-6"/>
          <w:sz w:val="32"/>
          <w:szCs w:val="32"/>
        </w:rPr>
      </w:pPr>
      <w:r>
        <w:rPr>
          <w:rFonts w:ascii="仿宋" w:eastAsia="仿宋" w:hAnsi="仿宋" w:hint="eastAsia"/>
          <w:spacing w:val="-6"/>
          <w:sz w:val="32"/>
          <w:szCs w:val="32"/>
        </w:rPr>
        <w:t>3.各组织单位推荐作品汇总表（以excel提交）</w:t>
      </w:r>
    </w:p>
    <w:p w14:paraId="541CDD9E" w14:textId="77777777" w:rsidR="006C3876" w:rsidRDefault="006C3876">
      <w:pPr>
        <w:spacing w:line="520" w:lineRule="exact"/>
        <w:ind w:leftChars="304" w:left="2238" w:right="-10" w:hangingChars="500" w:hanging="1600"/>
        <w:rPr>
          <w:rFonts w:ascii="仿宋" w:eastAsia="仿宋" w:hAnsi="仿宋" w:hint="eastAsia"/>
          <w:sz w:val="32"/>
          <w:szCs w:val="32"/>
        </w:rPr>
      </w:pPr>
    </w:p>
    <w:p w14:paraId="726ED4A8" w14:textId="77777777" w:rsidR="006C3876" w:rsidRDefault="006C3876">
      <w:pPr>
        <w:spacing w:line="500" w:lineRule="exact"/>
        <w:ind w:right="-10"/>
        <w:rPr>
          <w:rFonts w:ascii="仿宋_GB2312" w:eastAsia="仿宋_GB2312" w:hAnsi="仿宋" w:hint="eastAsia"/>
          <w:sz w:val="32"/>
          <w:szCs w:val="32"/>
        </w:rPr>
      </w:pPr>
    </w:p>
    <w:p w14:paraId="20E11E34" w14:textId="77777777" w:rsidR="006C3876" w:rsidRDefault="006C3876">
      <w:pPr>
        <w:spacing w:line="500" w:lineRule="exact"/>
        <w:ind w:firstLineChars="500" w:firstLine="1600"/>
        <w:rPr>
          <w:rFonts w:ascii="仿宋_GB2312" w:eastAsia="仿宋_GB2312"/>
          <w:color w:val="000000" w:themeColor="text1"/>
          <w:sz w:val="32"/>
          <w:szCs w:val="32"/>
        </w:rPr>
      </w:pPr>
    </w:p>
    <w:p w14:paraId="77507D64" w14:textId="77777777" w:rsidR="006C3876" w:rsidRDefault="006C3876">
      <w:pPr>
        <w:spacing w:line="500" w:lineRule="exact"/>
        <w:ind w:firstLineChars="500" w:firstLine="1600"/>
        <w:rPr>
          <w:rFonts w:ascii="仿宋_GB2312" w:eastAsia="仿宋_GB2312"/>
          <w:color w:val="000000" w:themeColor="text1"/>
          <w:sz w:val="32"/>
          <w:szCs w:val="32"/>
        </w:rPr>
      </w:pPr>
    </w:p>
    <w:p w14:paraId="65E750A0" w14:textId="77777777" w:rsidR="006C3876" w:rsidRDefault="006C3876">
      <w:pPr>
        <w:spacing w:line="500" w:lineRule="exact"/>
        <w:ind w:firstLineChars="500" w:firstLine="1600"/>
        <w:rPr>
          <w:rFonts w:ascii="仿宋_GB2312" w:eastAsia="仿宋_GB2312"/>
          <w:color w:val="000000" w:themeColor="text1"/>
          <w:sz w:val="32"/>
          <w:szCs w:val="32"/>
        </w:rPr>
      </w:pPr>
    </w:p>
    <w:p w14:paraId="760CE828" w14:textId="77777777" w:rsidR="006C3876" w:rsidRDefault="006C3876">
      <w:pPr>
        <w:spacing w:line="500" w:lineRule="exact"/>
        <w:ind w:firstLineChars="500" w:firstLine="1600"/>
        <w:rPr>
          <w:rFonts w:ascii="仿宋_GB2312" w:eastAsia="仿宋_GB2312"/>
          <w:color w:val="000000" w:themeColor="text1"/>
          <w:sz w:val="32"/>
          <w:szCs w:val="32"/>
        </w:rPr>
      </w:pPr>
    </w:p>
    <w:p w14:paraId="68334528" w14:textId="77777777" w:rsidR="006C3876" w:rsidRDefault="006C3876">
      <w:pPr>
        <w:spacing w:line="500" w:lineRule="exact"/>
        <w:ind w:firstLineChars="500" w:firstLine="1600"/>
        <w:rPr>
          <w:rFonts w:ascii="仿宋_GB2312" w:eastAsia="仿宋_GB2312"/>
          <w:color w:val="000000" w:themeColor="text1"/>
          <w:sz w:val="32"/>
          <w:szCs w:val="32"/>
        </w:rPr>
      </w:pPr>
    </w:p>
    <w:p w14:paraId="11F10ED6" w14:textId="77777777" w:rsidR="006C3876" w:rsidRDefault="006C3876">
      <w:pPr>
        <w:spacing w:line="500" w:lineRule="exact"/>
        <w:ind w:firstLineChars="500" w:firstLine="1600"/>
        <w:rPr>
          <w:rFonts w:ascii="仿宋_GB2312" w:eastAsia="仿宋_GB2312"/>
          <w:color w:val="000000" w:themeColor="text1"/>
          <w:sz w:val="32"/>
          <w:szCs w:val="32"/>
        </w:rPr>
      </w:pPr>
    </w:p>
    <w:p w14:paraId="67D2F285" w14:textId="77777777" w:rsidR="006C3876" w:rsidRDefault="006C3876">
      <w:pPr>
        <w:spacing w:line="500" w:lineRule="exact"/>
        <w:ind w:firstLineChars="500" w:firstLine="1600"/>
        <w:rPr>
          <w:rFonts w:ascii="仿宋_GB2312" w:eastAsia="仿宋_GB2312"/>
          <w:color w:val="000000" w:themeColor="text1"/>
          <w:sz w:val="32"/>
          <w:szCs w:val="32"/>
        </w:rPr>
      </w:pPr>
    </w:p>
    <w:p w14:paraId="22AEBCCC" w14:textId="77777777" w:rsidR="006C3876" w:rsidRDefault="006C3876">
      <w:pPr>
        <w:spacing w:line="500" w:lineRule="exact"/>
        <w:ind w:firstLineChars="500" w:firstLine="1600"/>
        <w:rPr>
          <w:rFonts w:ascii="仿宋_GB2312" w:eastAsia="仿宋_GB2312"/>
          <w:color w:val="000000" w:themeColor="text1"/>
          <w:sz w:val="32"/>
          <w:szCs w:val="32"/>
        </w:rPr>
      </w:pPr>
    </w:p>
    <w:p w14:paraId="248DA7D7" w14:textId="77777777" w:rsidR="006C3876" w:rsidRDefault="006C3876">
      <w:pPr>
        <w:spacing w:line="500" w:lineRule="exact"/>
        <w:ind w:firstLineChars="500" w:firstLine="1600"/>
        <w:rPr>
          <w:rFonts w:ascii="仿宋_GB2312" w:eastAsia="仿宋_GB2312"/>
          <w:color w:val="000000" w:themeColor="text1"/>
          <w:sz w:val="32"/>
          <w:szCs w:val="32"/>
        </w:rPr>
      </w:pPr>
    </w:p>
    <w:p w14:paraId="696CB2C1" w14:textId="77777777" w:rsidR="006C3876" w:rsidRDefault="006C3876">
      <w:pPr>
        <w:spacing w:line="500" w:lineRule="exact"/>
        <w:rPr>
          <w:rFonts w:ascii="仿宋_GB2312" w:eastAsia="仿宋_GB2312"/>
          <w:color w:val="000000" w:themeColor="text1"/>
          <w:sz w:val="32"/>
          <w:szCs w:val="32"/>
        </w:rPr>
      </w:pPr>
    </w:p>
    <w:p w14:paraId="0A12732E" w14:textId="77777777" w:rsidR="006C3876" w:rsidRDefault="00000000">
      <w:pPr>
        <w:spacing w:line="500" w:lineRule="exact"/>
        <w:ind w:left="435" w:right="-10"/>
        <w:jc w:val="center"/>
        <w:rPr>
          <w:rFonts w:ascii="仿宋" w:eastAsia="仿宋" w:hAnsi="仿宋" w:hint="eastAsia"/>
          <w:sz w:val="32"/>
          <w:szCs w:val="32"/>
        </w:rPr>
      </w:pPr>
      <w:r>
        <w:rPr>
          <w:rFonts w:ascii="仿宋" w:eastAsia="仿宋" w:hAnsi="仿宋" w:hint="eastAsia"/>
          <w:sz w:val="32"/>
          <w:szCs w:val="32"/>
        </w:rPr>
        <w:t xml:space="preserve">                     龙岩市教育技术装备管理站       </w:t>
      </w:r>
    </w:p>
    <w:p w14:paraId="00D94FC1" w14:textId="77777777" w:rsidR="006C3876" w:rsidRDefault="00000000">
      <w:pPr>
        <w:pStyle w:val="a8"/>
        <w:spacing w:line="500" w:lineRule="exact"/>
        <w:ind w:leftChars="0" w:left="0" w:right="940" w:firstLineChars="1600" w:firstLine="5120"/>
        <w:rPr>
          <w:rFonts w:ascii="仿宋" w:eastAsia="仿宋" w:hAnsi="仿宋" w:hint="eastAsia"/>
          <w:szCs w:val="32"/>
        </w:rPr>
      </w:pPr>
      <w:r>
        <w:rPr>
          <w:rFonts w:ascii="仿宋" w:eastAsia="仿宋" w:hAnsi="仿宋" w:hint="eastAsia"/>
          <w:szCs w:val="32"/>
        </w:rPr>
        <w:t>2026</w:t>
      </w:r>
      <w:r>
        <w:rPr>
          <w:rFonts w:ascii="仿宋" w:eastAsia="仿宋" w:hAnsi="仿宋" w:cs="仿宋_GB2312" w:hint="eastAsia"/>
          <w:szCs w:val="32"/>
        </w:rPr>
        <w:t>年4月28</w:t>
      </w:r>
      <w:r>
        <w:rPr>
          <w:rFonts w:ascii="仿宋" w:eastAsia="仿宋" w:hAnsi="仿宋" w:hint="eastAsia"/>
          <w:szCs w:val="32"/>
        </w:rPr>
        <w:t>日</w:t>
      </w:r>
    </w:p>
    <w:p w14:paraId="2BD560C1" w14:textId="77777777" w:rsidR="006C3876" w:rsidRDefault="006C3876">
      <w:pPr>
        <w:spacing w:line="520" w:lineRule="exact"/>
      </w:pPr>
    </w:p>
    <w:p w14:paraId="33ED8416" w14:textId="77777777" w:rsidR="006C3876" w:rsidRDefault="006C3876">
      <w:pPr>
        <w:spacing w:line="520" w:lineRule="exact"/>
      </w:pPr>
    </w:p>
    <w:p w14:paraId="39F11945" w14:textId="77777777" w:rsidR="006C3876" w:rsidRDefault="006C3876">
      <w:pPr>
        <w:spacing w:line="520" w:lineRule="exact"/>
      </w:pPr>
    </w:p>
    <w:p w14:paraId="71634305" w14:textId="77777777" w:rsidR="006C3876" w:rsidRDefault="006C3876">
      <w:pPr>
        <w:spacing w:line="520" w:lineRule="exact"/>
      </w:pPr>
    </w:p>
    <w:p w14:paraId="080EFBF9" w14:textId="77777777" w:rsidR="006C3876" w:rsidRDefault="006C3876">
      <w:pPr>
        <w:spacing w:line="520" w:lineRule="exact"/>
      </w:pPr>
    </w:p>
    <w:p w14:paraId="41E53B53" w14:textId="77777777" w:rsidR="006C3876" w:rsidRDefault="006C3876">
      <w:pPr>
        <w:spacing w:line="520" w:lineRule="exact"/>
      </w:pPr>
    </w:p>
    <w:bookmarkEnd w:id="3"/>
    <w:p w14:paraId="1221BE04" w14:textId="77777777" w:rsidR="006C3876" w:rsidRDefault="00000000">
      <w:pPr>
        <w:spacing w:line="520" w:lineRule="exact"/>
        <w:rPr>
          <w:rFonts w:ascii="仿宋" w:eastAsia="仿宋" w:hAnsi="仿宋" w:cs="仿宋" w:hint="eastAsia"/>
          <w:bCs/>
          <w:sz w:val="30"/>
          <w:szCs w:val="30"/>
          <w:u w:val="single"/>
        </w:rPr>
      </w:pPr>
      <w:r>
        <w:rPr>
          <w:rFonts w:ascii="仿宋" w:eastAsia="仿宋" w:hAnsi="仿宋" w:cs="仿宋" w:hint="eastAsia"/>
          <w:bCs/>
          <w:sz w:val="30"/>
          <w:szCs w:val="30"/>
          <w:u w:val="single"/>
        </w:rPr>
        <w:t xml:space="preserve">                                                                            </w:t>
      </w:r>
    </w:p>
    <w:p w14:paraId="33835148" w14:textId="77777777" w:rsidR="006C3876" w:rsidRDefault="00000000">
      <w:pPr>
        <w:spacing w:line="520" w:lineRule="exact"/>
      </w:pPr>
      <w:r>
        <w:rPr>
          <w:rFonts w:ascii="仿宋" w:eastAsia="仿宋" w:hAnsi="仿宋" w:cs="仿宋" w:hint="eastAsia"/>
          <w:bCs/>
          <w:sz w:val="30"/>
          <w:szCs w:val="30"/>
          <w:u w:val="single"/>
        </w:rPr>
        <w:t xml:space="preserve">龙岩市教育技术装备管理站               2026年4月28日印发  </w:t>
      </w:r>
    </w:p>
    <w:p w14:paraId="4FD208FA" w14:textId="77777777" w:rsidR="006C3876" w:rsidRDefault="006C3876">
      <w:pPr>
        <w:sectPr w:rsidR="006C3876">
          <w:footerReference w:type="default" r:id="rId11"/>
          <w:pgSz w:w="11906" w:h="16839"/>
          <w:pgMar w:top="1431" w:right="1452" w:bottom="1362" w:left="1452" w:header="0" w:footer="1200" w:gutter="0"/>
          <w:cols w:space="720"/>
        </w:sectPr>
      </w:pPr>
      <w:bookmarkStart w:id="4" w:name="_Toc101167304"/>
    </w:p>
    <w:p w14:paraId="47AF4625" w14:textId="77777777" w:rsidR="006C3876" w:rsidRDefault="00000000">
      <w:pPr>
        <w:spacing w:line="440" w:lineRule="exact"/>
        <w:rPr>
          <w:rFonts w:ascii="黑体" w:eastAsia="黑体" w:hAnsi="黑体" w:cs="黑体" w:hint="eastAsia"/>
          <w:sz w:val="32"/>
          <w:szCs w:val="32"/>
        </w:rPr>
      </w:pPr>
      <w:r>
        <w:rPr>
          <w:rFonts w:ascii="黑体" w:eastAsia="黑体" w:hAnsi="黑体" w:cs="黑体" w:hint="eastAsia"/>
          <w:sz w:val="32"/>
          <w:szCs w:val="32"/>
        </w:rPr>
        <w:lastRenderedPageBreak/>
        <w:t>附件1</w:t>
      </w:r>
    </w:p>
    <w:p w14:paraId="2A22E5CA" w14:textId="77777777" w:rsidR="006C3876" w:rsidRDefault="006C3876">
      <w:pPr>
        <w:spacing w:line="440" w:lineRule="exact"/>
        <w:rPr>
          <w:rFonts w:ascii="黑体" w:eastAsia="黑体" w:hAnsi="黑体" w:cs="黑体" w:hint="eastAsia"/>
          <w:sz w:val="32"/>
          <w:szCs w:val="32"/>
        </w:rPr>
      </w:pPr>
    </w:p>
    <w:p w14:paraId="17D642E3" w14:textId="77777777" w:rsidR="006C3876" w:rsidRDefault="00000000">
      <w:pPr>
        <w:jc w:val="center"/>
        <w:rPr>
          <w:rFonts w:ascii="方正小标宋简体" w:eastAsia="方正小标宋简体" w:hAnsi="宋体" w:hint="eastAsia"/>
          <w:bCs/>
          <w:spacing w:val="-20"/>
          <w:sz w:val="44"/>
          <w:szCs w:val="44"/>
        </w:rPr>
      </w:pPr>
      <w:r>
        <w:rPr>
          <w:rFonts w:ascii="方正小标宋简体" w:eastAsia="方正小标宋简体" w:hAnsi="宋体" w:hint="eastAsia"/>
          <w:bCs/>
          <w:spacing w:val="-20"/>
          <w:sz w:val="44"/>
          <w:szCs w:val="44"/>
        </w:rPr>
        <w:t>福建省2026年师生数字素养提升实践活动</w:t>
      </w:r>
    </w:p>
    <w:p w14:paraId="11D0C367" w14:textId="77777777" w:rsidR="006C3876" w:rsidRDefault="00000000">
      <w:pPr>
        <w:jc w:val="center"/>
        <w:rPr>
          <w:rFonts w:ascii="方正小标宋简体" w:eastAsia="方正小标宋简体" w:hAnsi="宋体" w:hint="eastAsia"/>
          <w:bCs/>
          <w:spacing w:val="-20"/>
          <w:sz w:val="44"/>
          <w:szCs w:val="44"/>
        </w:rPr>
      </w:pPr>
      <w:r>
        <w:rPr>
          <w:rFonts w:ascii="方正小标宋简体" w:eastAsia="方正小标宋简体" w:hAnsi="宋体" w:hint="eastAsia"/>
          <w:bCs/>
          <w:spacing w:val="-20"/>
          <w:sz w:val="44"/>
          <w:szCs w:val="44"/>
        </w:rPr>
        <w:t>（基础教育组教师部分）</w:t>
      </w:r>
    </w:p>
    <w:p w14:paraId="10E4FE18" w14:textId="77777777" w:rsidR="006C3876" w:rsidRDefault="006C3876">
      <w:pPr>
        <w:jc w:val="center"/>
        <w:rPr>
          <w:rFonts w:ascii="方正小标宋简体" w:eastAsia="方正小标宋简体" w:hAnsi="宋体" w:hint="eastAsia"/>
          <w:bCs/>
          <w:spacing w:val="-20"/>
          <w:sz w:val="44"/>
          <w:szCs w:val="44"/>
        </w:rPr>
      </w:pPr>
    </w:p>
    <w:p w14:paraId="3BF4909F" w14:textId="77777777" w:rsidR="006C3876" w:rsidRDefault="006C3876">
      <w:pPr>
        <w:spacing w:line="480" w:lineRule="auto"/>
        <w:jc w:val="center"/>
        <w:rPr>
          <w:rFonts w:ascii="仿宋_GB2312" w:eastAsia="仿宋_GB2312" w:hAnsi="宋体" w:hint="eastAsia"/>
          <w:b/>
          <w:bCs/>
          <w:sz w:val="44"/>
          <w:szCs w:val="44"/>
        </w:rPr>
      </w:pPr>
    </w:p>
    <w:p w14:paraId="305CFC8E" w14:textId="77777777" w:rsidR="006C3876" w:rsidRDefault="006C3876">
      <w:pPr>
        <w:spacing w:line="480" w:lineRule="auto"/>
        <w:jc w:val="center"/>
        <w:rPr>
          <w:rFonts w:ascii="仿宋_GB2312" w:eastAsia="仿宋_GB2312" w:hAnsi="宋体" w:hint="eastAsia"/>
          <w:b/>
          <w:bCs/>
          <w:sz w:val="44"/>
          <w:szCs w:val="44"/>
        </w:rPr>
      </w:pPr>
    </w:p>
    <w:p w14:paraId="7A51906D" w14:textId="77777777" w:rsidR="006C3876" w:rsidRDefault="006C3876">
      <w:pPr>
        <w:spacing w:line="480" w:lineRule="auto"/>
        <w:rPr>
          <w:rFonts w:ascii="仿宋_GB2312" w:eastAsia="仿宋_GB2312" w:hAnsi="宋体" w:hint="eastAsia"/>
          <w:b/>
          <w:bCs/>
          <w:sz w:val="44"/>
          <w:szCs w:val="44"/>
        </w:rPr>
      </w:pPr>
    </w:p>
    <w:p w14:paraId="261E9252" w14:textId="77777777" w:rsidR="006C3876" w:rsidRDefault="00000000">
      <w:pPr>
        <w:spacing w:line="480" w:lineRule="auto"/>
        <w:jc w:val="center"/>
        <w:rPr>
          <w:rFonts w:ascii="方正小标宋简体" w:eastAsia="方正小标宋简体" w:hAnsi="宋体" w:hint="eastAsia"/>
          <w:bCs/>
          <w:sz w:val="84"/>
          <w:szCs w:val="84"/>
        </w:rPr>
      </w:pPr>
      <w:r>
        <w:rPr>
          <w:rFonts w:ascii="方正小标宋简体" w:eastAsia="方正小标宋简体" w:hAnsi="宋体" w:hint="eastAsia"/>
          <w:bCs/>
          <w:sz w:val="84"/>
          <w:szCs w:val="84"/>
        </w:rPr>
        <w:t>指  南</w:t>
      </w:r>
    </w:p>
    <w:p w14:paraId="7DE01CD7" w14:textId="77777777" w:rsidR="006C3876" w:rsidRDefault="006C3876">
      <w:pPr>
        <w:spacing w:line="480" w:lineRule="auto"/>
        <w:jc w:val="center"/>
        <w:rPr>
          <w:rFonts w:ascii="仿宋_GB2312" w:eastAsia="仿宋_GB2312" w:hAnsi="宋体" w:hint="eastAsia"/>
          <w:sz w:val="84"/>
          <w:szCs w:val="84"/>
        </w:rPr>
      </w:pPr>
    </w:p>
    <w:p w14:paraId="19BF6822" w14:textId="77777777" w:rsidR="006C3876" w:rsidRDefault="00000000">
      <w:pPr>
        <w:spacing w:line="440" w:lineRule="exact"/>
        <w:rPr>
          <w:rFonts w:ascii="仿宋_GB2312" w:eastAsia="仿宋_GB2312" w:hAnsi="宋体" w:hint="eastAsia"/>
          <w:sz w:val="44"/>
          <w:szCs w:val="44"/>
        </w:rPr>
      </w:pPr>
      <w:r>
        <w:rPr>
          <w:rFonts w:ascii="仿宋_GB2312" w:eastAsia="仿宋_GB2312" w:hint="eastAsia"/>
          <w:noProof/>
          <w:sz w:val="28"/>
          <w:szCs w:val="28"/>
        </w:rPr>
        <mc:AlternateContent>
          <mc:Choice Requires="wps">
            <w:drawing>
              <wp:anchor distT="0" distB="0" distL="114300" distR="114300" simplePos="0" relativeHeight="251663360" behindDoc="0" locked="0" layoutInCell="1" allowOverlap="1" wp14:anchorId="681D2FD0" wp14:editId="42C02597">
                <wp:simplePos x="0" y="0"/>
                <wp:positionH relativeFrom="column">
                  <wp:posOffset>462280</wp:posOffset>
                </wp:positionH>
                <wp:positionV relativeFrom="page">
                  <wp:posOffset>8103235</wp:posOffset>
                </wp:positionV>
                <wp:extent cx="5143500" cy="1314450"/>
                <wp:effectExtent l="0" t="0"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14450"/>
                        </a:xfrm>
                        <a:prstGeom prst="rect">
                          <a:avLst/>
                        </a:prstGeom>
                        <a:noFill/>
                        <a:ln>
                          <a:noFill/>
                        </a:ln>
                        <a:effectLst/>
                      </wps:spPr>
                      <wps:txbx>
                        <w:txbxContent>
                          <w:p w14:paraId="664A4102" w14:textId="77777777" w:rsidR="006C3876" w:rsidRDefault="006C3876">
                            <w:pPr>
                              <w:jc w:val="center"/>
                              <w:rPr>
                                <w:rFonts w:ascii="方正小标宋简体" w:eastAsia="方正小标宋简体" w:hAnsi="宋体" w:hint="eastAsia"/>
                                <w:bCs/>
                                <w:color w:val="000000"/>
                                <w:sz w:val="32"/>
                                <w:szCs w:val="24"/>
                              </w:rPr>
                            </w:pPr>
                          </w:p>
                          <w:p w14:paraId="49ACD5D9" w14:textId="77777777" w:rsidR="006C3876" w:rsidRDefault="006C3876">
                            <w:pPr>
                              <w:ind w:firstLineChars="800" w:firstLine="2560"/>
                              <w:rPr>
                                <w:rFonts w:ascii="方正小标宋简体" w:eastAsia="方正小标宋简体" w:hAnsi="宋体" w:hint="eastAsia"/>
                                <w:bCs/>
                                <w:color w:val="000000"/>
                                <w:sz w:val="32"/>
                                <w:szCs w:val="24"/>
                              </w:rPr>
                            </w:pPr>
                          </w:p>
                          <w:p w14:paraId="0694C3CC" w14:textId="77777777" w:rsidR="006C3876" w:rsidRDefault="006C3876">
                            <w:pPr>
                              <w:ind w:firstLineChars="800" w:firstLine="2560"/>
                              <w:rPr>
                                <w:rFonts w:ascii="方正小标宋简体" w:eastAsia="方正小标宋简体" w:hAnsi="宋体" w:hint="eastAsia"/>
                                <w:bCs/>
                                <w:color w:val="000000"/>
                                <w:sz w:val="32"/>
                                <w:szCs w:val="24"/>
                              </w:rPr>
                            </w:pPr>
                          </w:p>
                          <w:p w14:paraId="1428140C" w14:textId="77777777" w:rsidR="006C3876" w:rsidRDefault="00000000">
                            <w:pPr>
                              <w:ind w:firstLineChars="900" w:firstLine="2880"/>
                              <w:rPr>
                                <w:rFonts w:ascii="方正小标宋简体" w:eastAsia="方正小标宋简体" w:hAnsi="宋体" w:hint="eastAsia"/>
                                <w:bCs/>
                                <w:color w:val="000000"/>
                                <w:sz w:val="32"/>
                                <w:szCs w:val="24"/>
                              </w:rPr>
                            </w:pPr>
                            <w:r>
                              <w:rPr>
                                <w:rFonts w:ascii="方正小标宋简体" w:eastAsia="方正小标宋简体" w:hAnsi="宋体" w:hint="eastAsia"/>
                                <w:bCs/>
                                <w:color w:val="000000"/>
                                <w:sz w:val="32"/>
                                <w:szCs w:val="24"/>
                              </w:rPr>
                              <w:t>2026年3月</w:t>
                            </w:r>
                          </w:p>
                          <w:p w14:paraId="6095C6E8" w14:textId="77777777" w:rsidR="006C3876" w:rsidRDefault="00000000">
                            <w:pPr>
                              <w:jc w:val="center"/>
                              <w:rPr>
                                <w:rFonts w:ascii="方正小标宋简体" w:eastAsia="方正小标宋简体" w:hAnsi="宋体" w:hint="eastAsia"/>
                                <w:bCs/>
                                <w:color w:val="000000"/>
                                <w:sz w:val="32"/>
                                <w:szCs w:val="24"/>
                              </w:rPr>
                            </w:pPr>
                            <w:r>
                              <w:rPr>
                                <w:rFonts w:ascii="方正小标宋简体" w:eastAsia="方正小标宋简体" w:hAnsi="宋体" w:hint="eastAsia"/>
                                <w:bCs/>
                                <w:color w:val="000000"/>
                                <w:sz w:val="32"/>
                                <w:szCs w:val="24"/>
                              </w:rPr>
                              <w:br/>
                            </w:r>
                          </w:p>
                          <w:p w14:paraId="6CFC951C" w14:textId="77777777" w:rsidR="006C3876" w:rsidRDefault="006C3876">
                            <w:pPr>
                              <w:jc w:val="center"/>
                              <w:rPr>
                                <w:rFonts w:ascii="方正小标宋简体" w:eastAsia="方正小标宋简体" w:hAnsi="宋体" w:hint="eastAsia"/>
                                <w:bCs/>
                                <w:color w:val="000000"/>
                                <w:sz w:val="32"/>
                                <w:szCs w:val="24"/>
                              </w:rPr>
                            </w:pPr>
                          </w:p>
                          <w:p w14:paraId="30F1436A" w14:textId="77777777" w:rsidR="006C3876" w:rsidRDefault="006C3876">
                            <w:pPr>
                              <w:jc w:val="center"/>
                              <w:rPr>
                                <w:rFonts w:ascii="方正小标宋简体" w:eastAsia="方正小标宋简体" w:hAnsi="宋体" w:hint="eastAsia"/>
                                <w:bCs/>
                                <w:color w:val="000000"/>
                                <w:sz w:val="32"/>
                                <w:szCs w:val="24"/>
                              </w:rPr>
                            </w:pPr>
                          </w:p>
                        </w:txbxContent>
                      </wps:txbx>
                      <wps:bodyPr rot="0" vert="horz" wrap="square" lIns="91440" tIns="45720" rIns="91440" bIns="45720" anchor="t" anchorCtr="0" upright="1">
                        <a:noAutofit/>
                      </wps:bodyPr>
                    </wps:wsp>
                  </a:graphicData>
                </a:graphic>
              </wp:anchor>
            </w:drawing>
          </mc:Choice>
          <mc:Fallback>
            <w:pict>
              <v:shape w14:anchorId="681D2FD0" id="Text Box 25" o:spid="_x0000_s1027" type="#_x0000_t202" style="position:absolute;left:0;text-align:left;margin-left:36.4pt;margin-top:638.05pt;width:405pt;height:103.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" filled="f" stroked="f">
                <v:textbox>
                  <w:txbxContent>
                    <w:p w14:paraId="664A4102" w14:textId="77777777" w:rsidR="006C3876" w:rsidRDefault="006C3876">
                      <w:pPr>
                        <w:jc w:val="center"/>
                        <w:rPr>
                          <w:rFonts w:ascii="方正小标宋简体" w:eastAsia="方正小标宋简体" w:hAnsi="宋体" w:hint="eastAsia"/>
                          <w:bCs/>
                          <w:color w:val="000000"/>
                          <w:sz w:val="32"/>
                          <w:szCs w:val="24"/>
                        </w:rPr>
                      </w:pPr>
                    </w:p>
                    <w:p w14:paraId="49ACD5D9" w14:textId="77777777" w:rsidR="006C3876" w:rsidRDefault="006C3876">
                      <w:pPr>
                        <w:ind w:firstLineChars="800" w:firstLine="2560"/>
                        <w:rPr>
                          <w:rFonts w:ascii="方正小标宋简体" w:eastAsia="方正小标宋简体" w:hAnsi="宋体" w:hint="eastAsia"/>
                          <w:bCs/>
                          <w:color w:val="000000"/>
                          <w:sz w:val="32"/>
                          <w:szCs w:val="24"/>
                        </w:rPr>
                      </w:pPr>
                    </w:p>
                    <w:p w14:paraId="0694C3CC" w14:textId="77777777" w:rsidR="006C3876" w:rsidRDefault="006C3876">
                      <w:pPr>
                        <w:ind w:firstLineChars="800" w:firstLine="2560"/>
                        <w:rPr>
                          <w:rFonts w:ascii="方正小标宋简体" w:eastAsia="方正小标宋简体" w:hAnsi="宋体" w:hint="eastAsia"/>
                          <w:bCs/>
                          <w:color w:val="000000"/>
                          <w:sz w:val="32"/>
                          <w:szCs w:val="24"/>
                        </w:rPr>
                      </w:pPr>
                    </w:p>
                    <w:p w14:paraId="1428140C" w14:textId="77777777" w:rsidR="006C3876" w:rsidRDefault="00000000">
                      <w:pPr>
                        <w:ind w:firstLineChars="900" w:firstLine="2880"/>
                        <w:rPr>
                          <w:rFonts w:ascii="方正小标宋简体" w:eastAsia="方正小标宋简体" w:hAnsi="宋体" w:hint="eastAsia"/>
                          <w:bCs/>
                          <w:color w:val="000000"/>
                          <w:sz w:val="32"/>
                          <w:szCs w:val="24"/>
                        </w:rPr>
                      </w:pPr>
                      <w:r>
                        <w:rPr>
                          <w:rFonts w:ascii="方正小标宋简体" w:eastAsia="方正小标宋简体" w:hAnsi="宋体" w:hint="eastAsia"/>
                          <w:bCs/>
                          <w:color w:val="000000"/>
                          <w:sz w:val="32"/>
                          <w:szCs w:val="24"/>
                        </w:rPr>
                        <w:t>2026年3月</w:t>
                      </w:r>
                    </w:p>
                    <w:p w14:paraId="6095C6E8" w14:textId="77777777" w:rsidR="006C3876" w:rsidRDefault="00000000">
                      <w:pPr>
                        <w:jc w:val="center"/>
                        <w:rPr>
                          <w:rFonts w:ascii="方正小标宋简体" w:eastAsia="方正小标宋简体" w:hAnsi="宋体" w:hint="eastAsia"/>
                          <w:bCs/>
                          <w:color w:val="000000"/>
                          <w:sz w:val="32"/>
                          <w:szCs w:val="24"/>
                        </w:rPr>
                      </w:pPr>
                      <w:r>
                        <w:rPr>
                          <w:rFonts w:ascii="方正小标宋简体" w:eastAsia="方正小标宋简体" w:hAnsi="宋体" w:hint="eastAsia"/>
                          <w:bCs/>
                          <w:color w:val="000000"/>
                          <w:sz w:val="32"/>
                          <w:szCs w:val="24"/>
                        </w:rPr>
                        <w:br/>
                      </w:r>
                    </w:p>
                    <w:p w14:paraId="6CFC951C" w14:textId="77777777" w:rsidR="006C3876" w:rsidRDefault="006C3876">
                      <w:pPr>
                        <w:jc w:val="center"/>
                        <w:rPr>
                          <w:rFonts w:ascii="方正小标宋简体" w:eastAsia="方正小标宋简体" w:hAnsi="宋体" w:hint="eastAsia"/>
                          <w:bCs/>
                          <w:color w:val="000000"/>
                          <w:sz w:val="32"/>
                          <w:szCs w:val="24"/>
                        </w:rPr>
                      </w:pPr>
                    </w:p>
                    <w:p w14:paraId="30F1436A" w14:textId="77777777" w:rsidR="006C3876" w:rsidRDefault="006C3876">
                      <w:pPr>
                        <w:jc w:val="center"/>
                        <w:rPr>
                          <w:rFonts w:ascii="方正小标宋简体" w:eastAsia="方正小标宋简体" w:hAnsi="宋体" w:hint="eastAsia"/>
                          <w:bCs/>
                          <w:color w:val="000000"/>
                          <w:sz w:val="32"/>
                          <w:szCs w:val="24"/>
                        </w:rPr>
                      </w:pPr>
                    </w:p>
                  </w:txbxContent>
                </v:textbox>
                <w10:wrap anchory="page"/>
              </v:shape>
            </w:pict>
          </mc:Fallback>
        </mc:AlternateContent>
      </w:r>
    </w:p>
    <w:p w14:paraId="5F0A95EC" w14:textId="77777777" w:rsidR="006C3876" w:rsidRDefault="006C3876">
      <w:pPr>
        <w:spacing w:line="440" w:lineRule="exact"/>
        <w:rPr>
          <w:rFonts w:ascii="仿宋_GB2312" w:eastAsia="仿宋_GB2312" w:hAnsi="宋体" w:hint="eastAsia"/>
          <w:sz w:val="28"/>
          <w:szCs w:val="28"/>
        </w:rPr>
      </w:pPr>
    </w:p>
    <w:p w14:paraId="34267A11" w14:textId="77777777" w:rsidR="006C3876" w:rsidRDefault="006C3876">
      <w:pPr>
        <w:spacing w:line="440" w:lineRule="exact"/>
        <w:rPr>
          <w:rFonts w:ascii="仿宋_GB2312" w:eastAsia="仿宋_GB2312"/>
          <w:sz w:val="28"/>
          <w:szCs w:val="28"/>
        </w:rPr>
      </w:pPr>
    </w:p>
    <w:p w14:paraId="4325B744" w14:textId="77777777" w:rsidR="006C3876" w:rsidRDefault="006C3876">
      <w:pPr>
        <w:spacing w:line="440" w:lineRule="exact"/>
        <w:ind w:firstLine="643"/>
        <w:rPr>
          <w:rFonts w:ascii="仿宋_GB2312" w:eastAsia="仿宋_GB2312"/>
          <w:b/>
          <w:sz w:val="28"/>
          <w:szCs w:val="28"/>
        </w:rPr>
      </w:pPr>
    </w:p>
    <w:p w14:paraId="18F4846C" w14:textId="77777777" w:rsidR="006C3876" w:rsidRDefault="006C3876">
      <w:pPr>
        <w:spacing w:line="440" w:lineRule="exact"/>
        <w:ind w:firstLine="643"/>
        <w:rPr>
          <w:rFonts w:ascii="仿宋_GB2312" w:eastAsia="仿宋_GB2312"/>
          <w:b/>
          <w:sz w:val="28"/>
          <w:szCs w:val="28"/>
        </w:rPr>
      </w:pPr>
    </w:p>
    <w:p w14:paraId="7788D91B" w14:textId="77777777" w:rsidR="006C3876" w:rsidRDefault="006C3876">
      <w:pPr>
        <w:spacing w:line="440" w:lineRule="exact"/>
        <w:ind w:firstLine="643"/>
        <w:rPr>
          <w:rFonts w:ascii="仿宋_GB2312" w:eastAsia="仿宋_GB2312"/>
          <w:b/>
          <w:sz w:val="28"/>
          <w:szCs w:val="28"/>
        </w:rPr>
      </w:pPr>
    </w:p>
    <w:p w14:paraId="57FDD1A6" w14:textId="77777777" w:rsidR="006C3876" w:rsidRDefault="00000000">
      <w:pPr>
        <w:spacing w:line="600" w:lineRule="exact"/>
        <w:ind w:firstLineChars="200" w:firstLine="643"/>
        <w:jc w:val="center"/>
        <w:rPr>
          <w:rFonts w:ascii="黑体" w:eastAsia="黑体" w:hAnsi="黑体" w:cs="黑体" w:hint="eastAsia"/>
          <w:b/>
          <w:bCs/>
          <w:color w:val="000000"/>
          <w:sz w:val="32"/>
          <w:szCs w:val="32"/>
        </w:rPr>
      </w:pPr>
      <w:bookmarkStart w:id="5" w:name="_Toc101167274"/>
      <w:bookmarkStart w:id="6" w:name="_Toc94346054"/>
      <w:r>
        <w:rPr>
          <w:rFonts w:ascii="黑体" w:eastAsia="黑体" w:hAnsi="黑体" w:cs="黑体" w:hint="eastAsia"/>
          <w:b/>
          <w:bCs/>
          <w:color w:val="000000"/>
          <w:sz w:val="32"/>
          <w:szCs w:val="32"/>
        </w:rPr>
        <w:t>目   录</w:t>
      </w:r>
    </w:p>
    <w:p w14:paraId="3F60BC6C" w14:textId="77777777" w:rsidR="006C3876" w:rsidRDefault="00000000">
      <w:pPr>
        <w:spacing w:line="600" w:lineRule="exact"/>
        <w:ind w:leftChars="200" w:left="420"/>
        <w:rPr>
          <w:rFonts w:ascii="黑体" w:eastAsia="黑体" w:hAnsi="黑体" w:cs="黑体" w:hint="eastAsia"/>
          <w:color w:val="000000"/>
          <w:sz w:val="32"/>
          <w:szCs w:val="32"/>
        </w:rPr>
      </w:pPr>
      <w:r>
        <w:rPr>
          <w:rFonts w:ascii="黑体" w:eastAsia="黑体" w:hAnsi="黑体" w:cs="黑体" w:hint="eastAsia"/>
          <w:color w:val="000000"/>
          <w:sz w:val="32"/>
          <w:szCs w:val="32"/>
        </w:rPr>
        <w:t>一、项目设置及要求</w:t>
      </w:r>
    </w:p>
    <w:p w14:paraId="7D296362"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（一）项目设置</w:t>
      </w:r>
    </w:p>
    <w:p w14:paraId="37D692E0"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（二）项目说明及要求</w:t>
      </w:r>
    </w:p>
    <w:p w14:paraId="3DCD60FC"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（三）作品资格审定</w:t>
      </w:r>
    </w:p>
    <w:p w14:paraId="0B0E7393"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（四）作品制作</w:t>
      </w:r>
    </w:p>
    <w:p w14:paraId="44748194" w14:textId="77777777" w:rsidR="006C3876" w:rsidRDefault="00000000">
      <w:pPr>
        <w:spacing w:line="600" w:lineRule="exact"/>
        <w:ind w:leftChars="200" w:left="420"/>
        <w:rPr>
          <w:rFonts w:ascii="黑体" w:eastAsia="黑体" w:hAnsi="黑体" w:cs="黑体" w:hint="eastAsia"/>
          <w:color w:val="000000"/>
          <w:sz w:val="32"/>
          <w:szCs w:val="32"/>
        </w:rPr>
      </w:pPr>
      <w:r>
        <w:rPr>
          <w:rFonts w:ascii="黑体" w:eastAsia="黑体" w:hAnsi="黑体" w:cs="黑体" w:hint="eastAsia"/>
          <w:color w:val="000000"/>
          <w:sz w:val="32"/>
          <w:szCs w:val="32"/>
        </w:rPr>
        <w:t>二、参赛办法及要求</w:t>
      </w:r>
    </w:p>
    <w:p w14:paraId="449BE6ED"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（一）报送渠道</w:t>
      </w:r>
    </w:p>
    <w:p w14:paraId="2BF6FBF9"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（二）参赛办法及报送作品数量</w:t>
      </w:r>
    </w:p>
    <w:p w14:paraId="3D2D4C2F"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（三）报送时间、方式</w:t>
      </w:r>
    </w:p>
    <w:p w14:paraId="0DD080EB"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（四）报送要求</w:t>
      </w:r>
    </w:p>
    <w:p w14:paraId="12EE62AF" w14:textId="77777777" w:rsidR="006C3876" w:rsidRDefault="00000000">
      <w:pPr>
        <w:spacing w:line="600" w:lineRule="exact"/>
        <w:ind w:leftChars="200" w:left="420"/>
        <w:rPr>
          <w:rFonts w:ascii="黑体" w:eastAsia="黑体" w:hAnsi="黑体" w:cs="黑体" w:hint="eastAsia"/>
          <w:color w:val="000000"/>
          <w:sz w:val="32"/>
          <w:szCs w:val="32"/>
        </w:rPr>
      </w:pPr>
      <w:r>
        <w:rPr>
          <w:rFonts w:ascii="黑体" w:eastAsia="黑体" w:hAnsi="黑体" w:cs="黑体" w:hint="eastAsia"/>
          <w:color w:val="000000"/>
          <w:sz w:val="32"/>
          <w:szCs w:val="32"/>
        </w:rPr>
        <w:t>三、组织工作</w:t>
      </w:r>
    </w:p>
    <w:p w14:paraId="5E4C8699"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（一）组织领导</w:t>
      </w:r>
    </w:p>
    <w:p w14:paraId="38D4902C"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（二）联系方式</w:t>
      </w:r>
    </w:p>
    <w:p w14:paraId="4DABB3BD" w14:textId="77777777" w:rsidR="006C3876" w:rsidRDefault="006C3876">
      <w:pPr>
        <w:spacing w:line="600" w:lineRule="exact"/>
        <w:ind w:firstLineChars="200" w:firstLine="640"/>
        <w:rPr>
          <w:rFonts w:ascii="仿宋" w:eastAsia="仿宋" w:hAnsi="仿宋" w:hint="eastAsia"/>
          <w:color w:val="000000"/>
          <w:sz w:val="32"/>
          <w:szCs w:val="32"/>
        </w:rPr>
      </w:pPr>
    </w:p>
    <w:p w14:paraId="4F1B25A3" w14:textId="77777777" w:rsidR="006C3876" w:rsidRDefault="006C3876">
      <w:pPr>
        <w:spacing w:line="600" w:lineRule="exact"/>
        <w:ind w:firstLineChars="200" w:firstLine="640"/>
        <w:rPr>
          <w:rFonts w:ascii="仿宋" w:eastAsia="仿宋" w:hAnsi="仿宋" w:hint="eastAsia"/>
          <w:color w:val="000000"/>
          <w:sz w:val="32"/>
          <w:szCs w:val="32"/>
        </w:rPr>
      </w:pPr>
    </w:p>
    <w:p w14:paraId="5F7FBF18" w14:textId="77777777" w:rsidR="006C3876" w:rsidRDefault="006C3876">
      <w:pPr>
        <w:spacing w:line="600" w:lineRule="exact"/>
        <w:ind w:firstLineChars="200" w:firstLine="640"/>
        <w:rPr>
          <w:rFonts w:ascii="仿宋" w:eastAsia="仿宋" w:hAnsi="仿宋" w:hint="eastAsia"/>
          <w:color w:val="000000"/>
          <w:sz w:val="32"/>
          <w:szCs w:val="32"/>
        </w:rPr>
      </w:pPr>
    </w:p>
    <w:p w14:paraId="42D2F69A" w14:textId="77777777" w:rsidR="006C3876" w:rsidRDefault="006C3876">
      <w:pPr>
        <w:spacing w:line="600" w:lineRule="exact"/>
        <w:ind w:firstLineChars="200" w:firstLine="640"/>
        <w:rPr>
          <w:rFonts w:ascii="仿宋" w:eastAsia="仿宋" w:hAnsi="仿宋" w:hint="eastAsia"/>
          <w:color w:val="000000"/>
          <w:sz w:val="32"/>
          <w:szCs w:val="32"/>
        </w:rPr>
      </w:pPr>
    </w:p>
    <w:p w14:paraId="324B4797" w14:textId="77777777" w:rsidR="006C3876" w:rsidRDefault="006C3876">
      <w:pPr>
        <w:spacing w:line="600" w:lineRule="exact"/>
        <w:ind w:firstLineChars="200" w:firstLine="640"/>
        <w:rPr>
          <w:rFonts w:ascii="仿宋" w:eastAsia="仿宋" w:hAnsi="仿宋" w:hint="eastAsia"/>
          <w:color w:val="000000"/>
          <w:sz w:val="32"/>
          <w:szCs w:val="32"/>
        </w:rPr>
      </w:pPr>
    </w:p>
    <w:p w14:paraId="0D0636F0" w14:textId="77777777" w:rsidR="006C3876" w:rsidRDefault="006C3876">
      <w:pPr>
        <w:spacing w:line="600" w:lineRule="exact"/>
        <w:ind w:firstLineChars="200" w:firstLine="640"/>
        <w:rPr>
          <w:rFonts w:ascii="仿宋" w:eastAsia="仿宋" w:hAnsi="仿宋" w:hint="eastAsia"/>
          <w:color w:val="000000"/>
          <w:sz w:val="32"/>
          <w:szCs w:val="32"/>
        </w:rPr>
      </w:pPr>
    </w:p>
    <w:p w14:paraId="427648D0" w14:textId="77777777" w:rsidR="006C3876" w:rsidRDefault="006C3876">
      <w:pPr>
        <w:spacing w:line="600" w:lineRule="exact"/>
        <w:ind w:firstLineChars="200" w:firstLine="640"/>
        <w:rPr>
          <w:rFonts w:ascii="仿宋" w:eastAsia="仿宋" w:hAnsi="仿宋" w:hint="eastAsia"/>
          <w:color w:val="000000"/>
          <w:sz w:val="32"/>
          <w:szCs w:val="32"/>
        </w:rPr>
      </w:pPr>
    </w:p>
    <w:p w14:paraId="4ED4332C" w14:textId="77777777" w:rsidR="006C3876" w:rsidRDefault="006C3876">
      <w:pPr>
        <w:spacing w:line="600" w:lineRule="exact"/>
        <w:ind w:firstLineChars="200" w:firstLine="640"/>
        <w:rPr>
          <w:rFonts w:ascii="仿宋" w:eastAsia="仿宋" w:hAnsi="仿宋" w:hint="eastAsia"/>
          <w:color w:val="000000"/>
          <w:sz w:val="32"/>
          <w:szCs w:val="32"/>
        </w:rPr>
      </w:pPr>
    </w:p>
    <w:p w14:paraId="3DBBF022" w14:textId="77777777" w:rsidR="006C3876" w:rsidRDefault="006C3876">
      <w:pPr>
        <w:spacing w:line="600" w:lineRule="exact"/>
        <w:ind w:firstLineChars="200" w:firstLine="640"/>
        <w:rPr>
          <w:rFonts w:ascii="仿宋" w:eastAsia="仿宋" w:hAnsi="仿宋" w:hint="eastAsia"/>
          <w:color w:val="000000"/>
          <w:sz w:val="32"/>
          <w:szCs w:val="32"/>
        </w:rPr>
      </w:pPr>
    </w:p>
    <w:p w14:paraId="6DF81753"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cs="仿宋" w:hint="eastAsia"/>
          <w:sz w:val="32"/>
          <w:szCs w:val="32"/>
        </w:rPr>
        <w:t>附件：</w:t>
      </w:r>
      <w:r>
        <w:rPr>
          <w:rFonts w:ascii="仿宋" w:eastAsia="仿宋" w:hAnsi="仿宋" w:hint="eastAsia"/>
          <w:color w:val="000000"/>
          <w:sz w:val="32"/>
          <w:szCs w:val="32"/>
        </w:rPr>
        <w:t>《2026年福建省师生数字素养提升实践活动基础教育组教育技术论文专项指南》</w:t>
      </w:r>
    </w:p>
    <w:p w14:paraId="61A3B639" w14:textId="77777777" w:rsidR="006C3876" w:rsidRDefault="006C3876">
      <w:pPr>
        <w:spacing w:line="600" w:lineRule="exact"/>
        <w:ind w:firstLineChars="200" w:firstLine="640"/>
        <w:rPr>
          <w:rFonts w:ascii="仿宋" w:eastAsia="仿宋" w:hAnsi="仿宋" w:hint="eastAsia"/>
          <w:color w:val="000000"/>
          <w:sz w:val="32"/>
          <w:szCs w:val="32"/>
        </w:rPr>
      </w:pPr>
    </w:p>
    <w:p w14:paraId="60929846"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cs="仿宋" w:hint="eastAsia"/>
          <w:sz w:val="32"/>
          <w:szCs w:val="32"/>
        </w:rPr>
        <w:t>附表：</w:t>
      </w:r>
    </w:p>
    <w:p w14:paraId="72E8A106"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1.作品登记表（课件、微课、论文）</w:t>
      </w:r>
    </w:p>
    <w:p w14:paraId="61765D16" w14:textId="77777777" w:rsidR="006C3876"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2.融合创新应用教学案例作品登记表</w:t>
      </w:r>
    </w:p>
    <w:p w14:paraId="14DE0337" w14:textId="77777777" w:rsidR="006C3876" w:rsidRDefault="006C3876">
      <w:pPr>
        <w:spacing w:line="600" w:lineRule="exact"/>
        <w:ind w:firstLineChars="200" w:firstLine="640"/>
        <w:rPr>
          <w:rFonts w:ascii="仿宋" w:eastAsia="仿宋" w:hAnsi="仿宋" w:hint="eastAsia"/>
          <w:color w:val="000000"/>
          <w:sz w:val="32"/>
          <w:szCs w:val="32"/>
        </w:rPr>
      </w:pPr>
    </w:p>
    <w:p w14:paraId="242E0FE0" w14:textId="77777777" w:rsidR="006C3876" w:rsidRDefault="006C3876">
      <w:pPr>
        <w:spacing w:line="600" w:lineRule="exact"/>
        <w:ind w:firstLineChars="200" w:firstLine="640"/>
        <w:rPr>
          <w:rFonts w:ascii="仿宋" w:eastAsia="仿宋" w:hAnsi="仿宋" w:hint="eastAsia"/>
          <w:color w:val="000000"/>
          <w:sz w:val="32"/>
          <w:szCs w:val="32"/>
        </w:rPr>
      </w:pPr>
    </w:p>
    <w:p w14:paraId="1623D560" w14:textId="77777777" w:rsidR="006C3876" w:rsidRDefault="006C3876">
      <w:pPr>
        <w:spacing w:line="360" w:lineRule="auto"/>
        <w:ind w:firstLineChars="300" w:firstLine="840"/>
        <w:rPr>
          <w:rFonts w:ascii="仿宋_GB2312" w:eastAsia="仿宋_GB2312"/>
          <w:color w:val="000000"/>
          <w:sz w:val="28"/>
          <w:szCs w:val="28"/>
        </w:rPr>
      </w:pPr>
    </w:p>
    <w:p w14:paraId="77BD84E9" w14:textId="77777777" w:rsidR="006C3876" w:rsidRDefault="006C3876">
      <w:pPr>
        <w:spacing w:line="360" w:lineRule="auto"/>
        <w:ind w:firstLineChars="300" w:firstLine="840"/>
        <w:rPr>
          <w:rFonts w:ascii="仿宋_GB2312" w:eastAsia="仿宋_GB2312"/>
          <w:color w:val="000000"/>
          <w:sz w:val="28"/>
          <w:szCs w:val="28"/>
        </w:rPr>
      </w:pPr>
    </w:p>
    <w:p w14:paraId="3CA0D1F6" w14:textId="77777777" w:rsidR="006C3876" w:rsidRDefault="006C3876">
      <w:pPr>
        <w:spacing w:line="360" w:lineRule="auto"/>
        <w:rPr>
          <w:rFonts w:ascii="仿宋_GB2312" w:eastAsia="仿宋_GB2312"/>
          <w:color w:val="000000"/>
          <w:sz w:val="28"/>
          <w:szCs w:val="28"/>
        </w:rPr>
      </w:pPr>
    </w:p>
    <w:p w14:paraId="00A392D4" w14:textId="77777777" w:rsidR="006C3876" w:rsidRDefault="006C3876">
      <w:pPr>
        <w:spacing w:line="360" w:lineRule="auto"/>
        <w:rPr>
          <w:rFonts w:ascii="仿宋_GB2312" w:eastAsia="仿宋_GB2312"/>
          <w:color w:val="000000"/>
          <w:sz w:val="28"/>
          <w:szCs w:val="28"/>
        </w:rPr>
      </w:pPr>
    </w:p>
    <w:p w14:paraId="1E4474EF" w14:textId="77777777" w:rsidR="006C3876" w:rsidRDefault="006C3876">
      <w:pPr>
        <w:spacing w:line="360" w:lineRule="auto"/>
        <w:rPr>
          <w:rFonts w:ascii="仿宋_GB2312" w:eastAsia="仿宋_GB2312"/>
          <w:color w:val="000000"/>
          <w:sz w:val="28"/>
          <w:szCs w:val="28"/>
        </w:rPr>
      </w:pPr>
    </w:p>
    <w:p w14:paraId="4346A4DB" w14:textId="77777777" w:rsidR="006C3876" w:rsidRDefault="006C3876">
      <w:pPr>
        <w:spacing w:line="360" w:lineRule="auto"/>
        <w:rPr>
          <w:rFonts w:ascii="仿宋_GB2312" w:eastAsia="仿宋_GB2312"/>
          <w:color w:val="000000"/>
          <w:sz w:val="28"/>
          <w:szCs w:val="28"/>
        </w:rPr>
      </w:pPr>
    </w:p>
    <w:p w14:paraId="082F3519" w14:textId="77777777" w:rsidR="006C3876" w:rsidRDefault="006C3876">
      <w:pPr>
        <w:spacing w:line="360" w:lineRule="auto"/>
        <w:rPr>
          <w:rFonts w:ascii="仿宋_GB2312" w:eastAsia="仿宋_GB2312"/>
          <w:color w:val="000000"/>
          <w:sz w:val="28"/>
          <w:szCs w:val="28"/>
        </w:rPr>
      </w:pPr>
    </w:p>
    <w:p w14:paraId="1614BF79" w14:textId="77777777" w:rsidR="006C3876" w:rsidRDefault="006C3876">
      <w:pPr>
        <w:spacing w:line="360" w:lineRule="auto"/>
        <w:rPr>
          <w:rFonts w:ascii="仿宋_GB2312" w:eastAsia="仿宋_GB2312"/>
          <w:color w:val="000000"/>
          <w:sz w:val="28"/>
          <w:szCs w:val="28"/>
        </w:rPr>
      </w:pPr>
    </w:p>
    <w:p w14:paraId="3502520F" w14:textId="77777777" w:rsidR="006C3876" w:rsidRDefault="006C3876">
      <w:pPr>
        <w:spacing w:line="360" w:lineRule="auto"/>
        <w:rPr>
          <w:rFonts w:ascii="仿宋_GB2312" w:eastAsia="仿宋_GB2312"/>
          <w:color w:val="000000"/>
          <w:sz w:val="28"/>
          <w:szCs w:val="28"/>
        </w:rPr>
      </w:pPr>
    </w:p>
    <w:p w14:paraId="3512DFC5" w14:textId="77777777" w:rsidR="006C3876" w:rsidRDefault="006C3876">
      <w:pPr>
        <w:spacing w:line="360" w:lineRule="auto"/>
        <w:rPr>
          <w:rFonts w:ascii="仿宋_GB2312" w:eastAsia="仿宋_GB2312"/>
          <w:color w:val="000000"/>
          <w:sz w:val="28"/>
          <w:szCs w:val="28"/>
        </w:rPr>
      </w:pPr>
    </w:p>
    <w:p w14:paraId="301F45A2" w14:textId="77777777" w:rsidR="006C3876" w:rsidRDefault="006C3876">
      <w:pPr>
        <w:spacing w:line="360" w:lineRule="auto"/>
        <w:rPr>
          <w:rFonts w:ascii="仿宋_GB2312" w:eastAsia="仿宋_GB2312"/>
          <w:color w:val="000000"/>
          <w:sz w:val="28"/>
          <w:szCs w:val="28"/>
        </w:rPr>
      </w:pPr>
    </w:p>
    <w:p w14:paraId="3ABF331D" w14:textId="77777777" w:rsidR="006C3876" w:rsidRDefault="006C3876">
      <w:pPr>
        <w:spacing w:line="360" w:lineRule="auto"/>
        <w:rPr>
          <w:rFonts w:ascii="仿宋_GB2312" w:eastAsia="仿宋_GB2312"/>
          <w:color w:val="000000"/>
          <w:sz w:val="28"/>
          <w:szCs w:val="28"/>
        </w:rPr>
      </w:pPr>
    </w:p>
    <w:p w14:paraId="5418C284" w14:textId="77777777" w:rsidR="006C3876" w:rsidRDefault="006C3876">
      <w:pPr>
        <w:spacing w:line="600" w:lineRule="exact"/>
        <w:ind w:leftChars="200" w:left="420"/>
        <w:rPr>
          <w:rFonts w:ascii="黑体" w:eastAsia="黑体" w:hAnsi="黑体" w:cs="黑体" w:hint="eastAsia"/>
          <w:color w:val="000000"/>
          <w:sz w:val="32"/>
          <w:szCs w:val="32"/>
        </w:rPr>
      </w:pPr>
      <w:bookmarkStart w:id="7" w:name="_Toc101167276"/>
      <w:bookmarkEnd w:id="5"/>
      <w:bookmarkEnd w:id="6"/>
    </w:p>
    <w:p w14:paraId="54EB19C5" w14:textId="77777777" w:rsidR="006C3876" w:rsidRDefault="006C3876">
      <w:pPr>
        <w:spacing w:line="600" w:lineRule="exact"/>
        <w:ind w:leftChars="200" w:left="420"/>
        <w:rPr>
          <w:rFonts w:ascii="黑体" w:eastAsia="黑体" w:hAnsi="黑体" w:cs="黑体" w:hint="eastAsia"/>
          <w:color w:val="000000"/>
          <w:sz w:val="32"/>
          <w:szCs w:val="32"/>
        </w:rPr>
      </w:pPr>
    </w:p>
    <w:p w14:paraId="5A486FE9" w14:textId="77777777" w:rsidR="006C3876" w:rsidRDefault="006C3876">
      <w:pPr>
        <w:spacing w:line="600" w:lineRule="exact"/>
        <w:ind w:leftChars="200" w:left="420"/>
        <w:rPr>
          <w:rFonts w:ascii="黑体" w:eastAsia="黑体" w:hAnsi="黑体" w:cs="黑体" w:hint="eastAsia"/>
          <w:color w:val="000000"/>
          <w:sz w:val="32"/>
          <w:szCs w:val="32"/>
        </w:rPr>
      </w:pPr>
    </w:p>
    <w:p w14:paraId="27FA1337" w14:textId="77777777" w:rsidR="006C3876" w:rsidRDefault="006C3876">
      <w:pPr>
        <w:spacing w:line="600" w:lineRule="exact"/>
        <w:ind w:leftChars="200" w:left="420"/>
        <w:rPr>
          <w:rFonts w:ascii="黑体" w:eastAsia="黑体" w:hAnsi="黑体" w:cs="黑体" w:hint="eastAsia"/>
          <w:color w:val="000000"/>
          <w:sz w:val="32"/>
          <w:szCs w:val="32"/>
        </w:rPr>
      </w:pPr>
    </w:p>
    <w:p w14:paraId="3FBFE917" w14:textId="77777777" w:rsidR="006C3876" w:rsidRDefault="00000000">
      <w:pPr>
        <w:spacing w:line="600" w:lineRule="exact"/>
        <w:ind w:leftChars="200" w:left="420"/>
        <w:rPr>
          <w:rFonts w:ascii="黑体" w:eastAsia="黑体" w:hAnsi="黑体" w:cs="黑体" w:hint="eastAsia"/>
          <w:color w:val="000000"/>
          <w:sz w:val="32"/>
          <w:szCs w:val="32"/>
        </w:rPr>
      </w:pPr>
      <w:r>
        <w:rPr>
          <w:rFonts w:ascii="黑体" w:eastAsia="黑体" w:hAnsi="黑体" w:cs="黑体" w:hint="eastAsia"/>
          <w:color w:val="000000"/>
          <w:sz w:val="32"/>
          <w:szCs w:val="32"/>
        </w:rPr>
        <w:t>一、</w:t>
      </w:r>
      <w:bookmarkStart w:id="8" w:name="_Toc101167278"/>
      <w:bookmarkStart w:id="9" w:name="_Toc94346056"/>
      <w:r>
        <w:rPr>
          <w:rFonts w:ascii="黑体" w:eastAsia="黑体" w:hAnsi="黑体" w:cs="黑体" w:hint="eastAsia"/>
          <w:color w:val="000000"/>
          <w:sz w:val="32"/>
          <w:szCs w:val="32"/>
        </w:rPr>
        <w:t>项目设置</w:t>
      </w:r>
      <w:bookmarkEnd w:id="8"/>
      <w:bookmarkEnd w:id="9"/>
      <w:r>
        <w:rPr>
          <w:rFonts w:ascii="黑体" w:eastAsia="黑体" w:hAnsi="黑体" w:cs="黑体" w:hint="eastAsia"/>
          <w:color w:val="000000"/>
          <w:sz w:val="32"/>
          <w:szCs w:val="32"/>
        </w:rPr>
        <w:t>及要求</w:t>
      </w:r>
    </w:p>
    <w:p w14:paraId="405DF577" w14:textId="77777777" w:rsidR="006C3876" w:rsidRDefault="00000000">
      <w:pPr>
        <w:spacing w:line="600" w:lineRule="exact"/>
        <w:ind w:leftChars="200" w:left="420"/>
        <w:rPr>
          <w:rFonts w:ascii="楷体" w:eastAsia="楷体" w:hAnsi="楷体" w:cs="楷体" w:hint="eastAsia"/>
          <w:b/>
          <w:bCs/>
          <w:color w:val="000000"/>
          <w:sz w:val="32"/>
          <w:szCs w:val="32"/>
        </w:rPr>
      </w:pPr>
      <w:bookmarkStart w:id="10" w:name="_Toc94346057"/>
      <w:bookmarkStart w:id="11" w:name="_Toc101167279"/>
      <w:r>
        <w:rPr>
          <w:rFonts w:ascii="楷体" w:eastAsia="楷体" w:hAnsi="楷体" w:cs="楷体" w:hint="eastAsia"/>
          <w:b/>
          <w:bCs/>
          <w:color w:val="000000"/>
          <w:sz w:val="32"/>
          <w:szCs w:val="32"/>
        </w:rPr>
        <w:t>（一）项目设置</w:t>
      </w:r>
      <w:bookmarkEnd w:id="10"/>
      <w:bookmarkEnd w:id="11"/>
    </w:p>
    <w:p w14:paraId="6F9EB576"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bCs/>
          <w:sz w:val="32"/>
          <w:szCs w:val="32"/>
        </w:rPr>
        <w:t>福建省2026年师生数字素养提升实践活动（基础教育组教师部分）按照作品第一作者单位分别设置了以下项目：</w:t>
      </w:r>
    </w:p>
    <w:p w14:paraId="36A46AE6" w14:textId="77777777" w:rsidR="006C3876" w:rsidRDefault="00000000">
      <w:pPr>
        <w:numPr>
          <w:ilvl w:val="255"/>
          <w:numId w:val="0"/>
        </w:numPr>
        <w:spacing w:line="600" w:lineRule="exact"/>
        <w:ind w:firstLineChars="200" w:firstLine="643"/>
        <w:outlineLvl w:val="2"/>
        <w:rPr>
          <w:rFonts w:ascii="仿宋" w:eastAsia="仿宋" w:hAnsi="仿宋" w:cs="仿宋" w:hint="eastAsia"/>
          <w:b/>
          <w:bCs/>
          <w:sz w:val="32"/>
          <w:szCs w:val="32"/>
        </w:rPr>
      </w:pPr>
      <w:r>
        <w:rPr>
          <w:rFonts w:ascii="仿宋" w:eastAsia="仿宋" w:hAnsi="仿宋" w:cs="仿宋" w:hint="eastAsia"/>
          <w:b/>
          <w:bCs/>
          <w:sz w:val="32"/>
          <w:szCs w:val="32"/>
        </w:rPr>
        <w:t>1.常规项目</w:t>
      </w:r>
    </w:p>
    <w:p w14:paraId="5CA5DD48" w14:textId="77777777" w:rsidR="006C3876" w:rsidRDefault="00000000">
      <w:pPr>
        <w:spacing w:line="600" w:lineRule="exact"/>
        <w:ind w:left="400" w:firstLineChars="100" w:firstLine="320"/>
        <w:rPr>
          <w:rFonts w:ascii="仿宋" w:eastAsia="仿宋" w:hAnsi="仿宋" w:cs="仿宋" w:hint="eastAsia"/>
          <w:sz w:val="32"/>
          <w:szCs w:val="32"/>
        </w:rPr>
      </w:pPr>
      <w:r>
        <w:rPr>
          <w:rFonts w:ascii="仿宋" w:eastAsia="仿宋" w:hAnsi="仿宋" w:cs="仿宋" w:hint="eastAsia"/>
          <w:sz w:val="32"/>
          <w:szCs w:val="32"/>
        </w:rPr>
        <w:t>①课件  ②微课  ③融合创新应用教学案例  ④论文</w:t>
      </w:r>
    </w:p>
    <w:p w14:paraId="62270A4A" w14:textId="77777777" w:rsidR="006C3876" w:rsidRDefault="00000000">
      <w:pPr>
        <w:numPr>
          <w:ilvl w:val="255"/>
          <w:numId w:val="0"/>
        </w:numPr>
        <w:spacing w:line="600" w:lineRule="exact"/>
        <w:ind w:firstLineChars="200" w:firstLine="643"/>
        <w:outlineLvl w:val="2"/>
        <w:rPr>
          <w:rFonts w:ascii="仿宋" w:eastAsia="仿宋" w:hAnsi="仿宋" w:cs="仿宋" w:hint="eastAsia"/>
          <w:b/>
          <w:bCs/>
          <w:sz w:val="32"/>
          <w:szCs w:val="32"/>
        </w:rPr>
      </w:pPr>
      <w:r>
        <w:rPr>
          <w:rFonts w:ascii="仿宋" w:eastAsia="仿宋" w:hAnsi="仿宋" w:cs="仿宋" w:hint="eastAsia"/>
          <w:b/>
          <w:bCs/>
          <w:sz w:val="32"/>
          <w:szCs w:val="32"/>
        </w:rPr>
        <w:t>2.专项</w:t>
      </w:r>
    </w:p>
    <w:p w14:paraId="0EC2B1BF"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bCs/>
          <w:sz w:val="32"/>
          <w:szCs w:val="32"/>
        </w:rPr>
        <w:t>通过全国平台报送，不进行省级评审。</w:t>
      </w:r>
    </w:p>
    <w:p w14:paraId="5E299F56"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hint="eastAsia"/>
          <w:sz w:val="32"/>
          <w:szCs w:val="32"/>
        </w:rPr>
        <w:t>具体参赛内容和时间以教育部教育技术与资源发展中心（中央电化教育馆）文件为准。</w:t>
      </w:r>
    </w:p>
    <w:p w14:paraId="7DD293DC" w14:textId="77777777" w:rsidR="006C3876" w:rsidRDefault="00000000">
      <w:pPr>
        <w:spacing w:line="600" w:lineRule="exact"/>
        <w:ind w:leftChars="200" w:left="420"/>
        <w:rPr>
          <w:rFonts w:ascii="楷体" w:eastAsia="楷体" w:hAnsi="楷体" w:cs="楷体" w:hint="eastAsia"/>
          <w:b/>
          <w:bCs/>
          <w:color w:val="000000"/>
          <w:sz w:val="32"/>
          <w:szCs w:val="32"/>
        </w:rPr>
      </w:pPr>
      <w:r>
        <w:rPr>
          <w:rFonts w:ascii="楷体" w:eastAsia="楷体" w:hAnsi="楷体" w:cs="楷体" w:hint="eastAsia"/>
          <w:b/>
          <w:bCs/>
          <w:color w:val="000000"/>
          <w:sz w:val="32"/>
          <w:szCs w:val="32"/>
        </w:rPr>
        <w:t>（二）项目说明及</w:t>
      </w:r>
      <w:bookmarkEnd w:id="7"/>
      <w:r>
        <w:rPr>
          <w:rFonts w:ascii="楷体" w:eastAsia="楷体" w:hAnsi="楷体" w:cs="楷体" w:hint="eastAsia"/>
          <w:b/>
          <w:bCs/>
          <w:color w:val="000000"/>
          <w:sz w:val="32"/>
          <w:szCs w:val="32"/>
        </w:rPr>
        <w:t>要求</w:t>
      </w:r>
    </w:p>
    <w:p w14:paraId="127F5529"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sz w:val="32"/>
          <w:szCs w:val="32"/>
        </w:rPr>
        <w:t>1.课件</w:t>
      </w:r>
      <w:r>
        <w:rPr>
          <w:rFonts w:ascii="仿宋" w:eastAsia="仿宋" w:hAnsi="仿宋" w:cs="仿宋" w:hint="eastAsia"/>
          <w:sz w:val="32"/>
          <w:szCs w:val="32"/>
        </w:rPr>
        <w:t>：是指基于数字化、网络化、智能化信息技术和多媒体技术，根据教学内容、目标、过程、方法与评价进行设计、制作完成的应用软件。能够有效支持教与学，实现围绕目标达成的人机互动，高效完成特定教学任务、实现教学目标。</w:t>
      </w:r>
    </w:p>
    <w:p w14:paraId="39F2D1A6" w14:textId="77777777" w:rsidR="006C3876" w:rsidRDefault="00000000">
      <w:pPr>
        <w:spacing w:line="600" w:lineRule="exact"/>
        <w:ind w:firstLineChars="196" w:firstLine="627"/>
        <w:rPr>
          <w:rFonts w:ascii="仿宋" w:eastAsia="仿宋" w:hAnsi="仿宋" w:cs="仿宋" w:hint="eastAsia"/>
          <w:sz w:val="32"/>
          <w:szCs w:val="32"/>
        </w:rPr>
      </w:pPr>
      <w:r>
        <w:rPr>
          <w:rFonts w:ascii="仿宋" w:eastAsia="仿宋" w:hAnsi="仿宋" w:cs="仿宋" w:hint="eastAsia"/>
          <w:sz w:val="32"/>
          <w:szCs w:val="32"/>
        </w:rPr>
        <w:lastRenderedPageBreak/>
        <w:t>各类教学软件、学生自主学习软件、教学评价软件、仿真实验软件等均可报送。</w:t>
      </w:r>
    </w:p>
    <w:p w14:paraId="33619948" w14:textId="77777777" w:rsidR="006C3876" w:rsidRDefault="00000000">
      <w:pPr>
        <w:spacing w:line="600" w:lineRule="exact"/>
        <w:ind w:firstLineChars="196" w:firstLine="630"/>
        <w:outlineLvl w:val="2"/>
        <w:rPr>
          <w:rFonts w:ascii="仿宋" w:eastAsia="仿宋" w:hAnsi="仿宋" w:cs="仿宋" w:hint="eastAsia"/>
          <w:sz w:val="32"/>
          <w:szCs w:val="32"/>
        </w:rPr>
      </w:pPr>
      <w:r>
        <w:rPr>
          <w:rFonts w:ascii="仿宋" w:eastAsia="仿宋" w:hAnsi="仿宋" w:cs="仿宋" w:hint="eastAsia"/>
          <w:b/>
          <w:bCs/>
          <w:sz w:val="32"/>
          <w:szCs w:val="32"/>
        </w:rPr>
        <w:t>（1）</w:t>
      </w:r>
      <w:r>
        <w:rPr>
          <w:rFonts w:ascii="仿宋" w:eastAsia="仿宋" w:hAnsi="仿宋" w:cs="仿宋" w:hint="eastAsia"/>
          <w:sz w:val="32"/>
          <w:szCs w:val="32"/>
        </w:rPr>
        <w:t>制作要求：视频、声音、动画等素材使用常用文件格式。</w:t>
      </w:r>
    </w:p>
    <w:p w14:paraId="4242400A" w14:textId="77777777" w:rsidR="006C3876" w:rsidRDefault="00000000">
      <w:pPr>
        <w:spacing w:line="600" w:lineRule="exact"/>
        <w:ind w:firstLineChars="196" w:firstLine="630"/>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报送作品包含：</w:t>
      </w:r>
    </w:p>
    <w:p w14:paraId="029F9428" w14:textId="77777777" w:rsidR="006C3876" w:rsidRDefault="00000000">
      <w:pPr>
        <w:spacing w:line="600" w:lineRule="exact"/>
        <w:ind w:firstLineChars="196" w:firstLine="627"/>
        <w:rPr>
          <w:rFonts w:ascii="仿宋" w:eastAsia="仿宋" w:hAnsi="仿宋" w:cs="仿宋" w:hint="eastAsia"/>
          <w:sz w:val="32"/>
          <w:szCs w:val="32"/>
        </w:rPr>
      </w:pPr>
      <w:r>
        <w:rPr>
          <w:rFonts w:ascii="仿宋" w:eastAsia="仿宋" w:hAnsi="仿宋" w:cs="仿宋" w:hint="eastAsia"/>
          <w:sz w:val="32"/>
          <w:szCs w:val="32"/>
        </w:rPr>
        <w:t>①作品登记表（见附表1，PDF格式）。</w:t>
      </w:r>
    </w:p>
    <w:p w14:paraId="3F0371D0" w14:textId="77777777" w:rsidR="006C3876" w:rsidRDefault="00000000">
      <w:pPr>
        <w:spacing w:line="600" w:lineRule="exact"/>
        <w:ind w:firstLineChars="196" w:firstLine="627"/>
        <w:rPr>
          <w:rFonts w:ascii="仿宋" w:eastAsia="仿宋" w:hAnsi="仿宋" w:cs="仿宋" w:hint="eastAsia"/>
          <w:sz w:val="32"/>
          <w:szCs w:val="32"/>
        </w:rPr>
      </w:pPr>
      <w:r>
        <w:rPr>
          <w:rFonts w:ascii="仿宋" w:eastAsia="仿宋" w:hAnsi="仿宋" w:cs="仿宋" w:hint="eastAsia"/>
          <w:sz w:val="32"/>
          <w:szCs w:val="32"/>
        </w:rPr>
        <w:t>②课件以及运行软件（ZIP格式，建议不超过700MB），课件应易于安装、运行和卸载。如果运行需特定软件，请同时提供该软件。</w:t>
      </w:r>
    </w:p>
    <w:p w14:paraId="023203A6" w14:textId="77777777" w:rsidR="006C3876" w:rsidRDefault="006C3876">
      <w:pPr>
        <w:spacing w:line="600" w:lineRule="exact"/>
        <w:ind w:firstLineChars="196" w:firstLine="627"/>
        <w:rPr>
          <w:rFonts w:ascii="仿宋" w:eastAsia="仿宋" w:hAnsi="仿宋" w:cs="仿宋" w:hint="eastAsia"/>
          <w:sz w:val="32"/>
          <w:szCs w:val="32"/>
        </w:rPr>
      </w:pPr>
    </w:p>
    <w:p w14:paraId="53C29B92" w14:textId="77777777" w:rsidR="006C3876" w:rsidRDefault="00000000">
      <w:pPr>
        <w:spacing w:line="600" w:lineRule="exact"/>
        <w:ind w:firstLineChars="196" w:firstLine="627"/>
        <w:rPr>
          <w:rFonts w:ascii="仿宋" w:eastAsia="仿宋" w:hAnsi="仿宋" w:cs="仿宋" w:hint="eastAsia"/>
          <w:spacing w:val="-2"/>
          <w:sz w:val="32"/>
          <w:szCs w:val="32"/>
        </w:rPr>
      </w:pPr>
      <w:r>
        <w:rPr>
          <w:rFonts w:ascii="仿宋" w:eastAsia="仿宋" w:hAnsi="仿宋" w:cs="仿宋" w:hint="eastAsia"/>
          <w:sz w:val="32"/>
          <w:szCs w:val="32"/>
        </w:rPr>
        <w:t>③</w:t>
      </w:r>
      <w:r>
        <w:rPr>
          <w:rFonts w:ascii="仿宋" w:eastAsia="仿宋" w:hAnsi="仿宋" w:cs="仿宋" w:hint="eastAsia"/>
          <w:spacing w:val="-2"/>
          <w:sz w:val="32"/>
          <w:szCs w:val="32"/>
        </w:rPr>
        <w:t>相关设计说明（</w:t>
      </w:r>
      <w:r>
        <w:rPr>
          <w:rFonts w:ascii="仿宋" w:eastAsia="仿宋" w:hAnsi="仿宋" w:cs="仿宋" w:hint="eastAsia"/>
          <w:sz w:val="32"/>
          <w:szCs w:val="32"/>
        </w:rPr>
        <w:t>PDF格式</w:t>
      </w:r>
      <w:r>
        <w:rPr>
          <w:rFonts w:ascii="仿宋" w:eastAsia="仿宋" w:hAnsi="仿宋" w:cs="仿宋" w:hint="eastAsia"/>
          <w:spacing w:val="-2"/>
          <w:sz w:val="32"/>
          <w:szCs w:val="32"/>
        </w:rPr>
        <w:t>）。</w:t>
      </w:r>
    </w:p>
    <w:p w14:paraId="6BD70695" w14:textId="77777777" w:rsidR="006C3876" w:rsidRDefault="00000000">
      <w:pPr>
        <w:spacing w:line="600" w:lineRule="exact"/>
        <w:ind w:firstLineChars="196" w:firstLine="627"/>
        <w:rPr>
          <w:rFonts w:ascii="仿宋" w:eastAsia="仿宋" w:hAnsi="仿宋" w:cs="仿宋" w:hint="eastAsia"/>
          <w:sz w:val="32"/>
          <w:szCs w:val="32"/>
        </w:rPr>
      </w:pPr>
      <w:r>
        <w:rPr>
          <w:rFonts w:ascii="仿宋" w:eastAsia="仿宋" w:hAnsi="仿宋" w:cs="仿宋" w:hint="eastAsia"/>
          <w:sz w:val="32"/>
          <w:szCs w:val="32"/>
        </w:rPr>
        <w:t>④</w:t>
      </w:r>
      <w:r>
        <w:rPr>
          <w:rFonts w:ascii="仿宋" w:eastAsia="仿宋" w:hAnsi="仿宋" w:cs="仿宋" w:hint="eastAsia"/>
          <w:spacing w:val="-1"/>
          <w:sz w:val="32"/>
          <w:szCs w:val="32"/>
        </w:rPr>
        <w:t>课件演示</w:t>
      </w:r>
      <w:r>
        <w:rPr>
          <w:rFonts w:ascii="仿宋" w:eastAsia="仿宋" w:hAnsi="仿宋" w:cs="仿宋" w:hint="eastAsia"/>
          <w:spacing w:val="-2"/>
          <w:sz w:val="32"/>
          <w:szCs w:val="32"/>
        </w:rPr>
        <w:t>视频（MP4格式</w:t>
      </w:r>
      <w:r>
        <w:rPr>
          <w:rFonts w:ascii="仿宋" w:eastAsia="仿宋" w:hAnsi="仿宋" w:cs="仿宋" w:hint="eastAsia"/>
          <w:sz w:val="32"/>
          <w:szCs w:val="32"/>
        </w:rPr>
        <w:t>，建议不超过200MB</w:t>
      </w:r>
      <w:r>
        <w:rPr>
          <w:rFonts w:ascii="仿宋" w:eastAsia="仿宋" w:hAnsi="仿宋" w:cs="仿宋" w:hint="eastAsia"/>
          <w:spacing w:val="-66"/>
          <w:sz w:val="32"/>
          <w:szCs w:val="32"/>
        </w:rPr>
        <w:t>）</w:t>
      </w:r>
      <w:r>
        <w:rPr>
          <w:rFonts w:ascii="仿宋" w:eastAsia="仿宋" w:hAnsi="仿宋" w:cs="仿宋" w:hint="eastAsia"/>
          <w:sz w:val="32"/>
          <w:szCs w:val="32"/>
        </w:rPr>
        <w:t>。</w:t>
      </w:r>
    </w:p>
    <w:p w14:paraId="33246B1B" w14:textId="77777777" w:rsidR="006C3876" w:rsidRDefault="00000000">
      <w:pPr>
        <w:spacing w:line="600" w:lineRule="exact"/>
        <w:ind w:firstLineChars="200" w:firstLine="643"/>
        <w:rPr>
          <w:rFonts w:ascii="仿宋" w:eastAsia="仿宋" w:hAnsi="仿宋" w:cs="仿宋" w:hint="eastAsia"/>
          <w:sz w:val="32"/>
          <w:szCs w:val="32"/>
        </w:rPr>
      </w:pPr>
      <w:bookmarkStart w:id="12" w:name="_Toc94346061"/>
      <w:r>
        <w:rPr>
          <w:rFonts w:ascii="仿宋" w:eastAsia="仿宋" w:hAnsi="仿宋" w:cs="仿宋" w:hint="eastAsia"/>
          <w:b/>
          <w:sz w:val="32"/>
          <w:szCs w:val="32"/>
        </w:rPr>
        <w:t>2.微课</w:t>
      </w:r>
      <w:r>
        <w:rPr>
          <w:rFonts w:ascii="仿宋" w:eastAsia="仿宋" w:hAnsi="仿宋" w:cs="仿宋" w:hint="eastAsia"/>
          <w:sz w:val="32"/>
          <w:szCs w:val="32"/>
        </w:rPr>
        <w:t>：是指教师围绕单一学习主题，以知识点讲解、教学重难点和典型问题解决、技能操作和实验过程演示等为主要内容，使用摄录设备、录屏软件等拍摄制作的视频教学资源。主要形式可以是讲授视频，也可以是讲授者使用PPT、手写板配合画图软件和电子白板等方式，对相关教学内容进行批注和讲解的视频。</w:t>
      </w:r>
    </w:p>
    <w:p w14:paraId="172DB0B8" w14:textId="77777777" w:rsidR="006C3876" w:rsidRDefault="00000000">
      <w:pPr>
        <w:spacing w:line="600" w:lineRule="exact"/>
        <w:ind w:firstLineChars="196" w:firstLine="630"/>
        <w:rPr>
          <w:rFonts w:ascii="仿宋" w:eastAsia="仿宋" w:hAnsi="仿宋" w:cs="仿宋" w:hint="eastAsia"/>
          <w:sz w:val="32"/>
          <w:szCs w:val="32"/>
        </w:rPr>
      </w:pPr>
      <w:r>
        <w:rPr>
          <w:rFonts w:ascii="仿宋" w:eastAsia="仿宋" w:hAnsi="仿宋" w:cs="仿宋" w:hint="eastAsia"/>
          <w:b/>
          <w:bCs/>
          <w:sz w:val="32"/>
          <w:szCs w:val="32"/>
        </w:rPr>
        <w:t>（1）</w:t>
      </w:r>
      <w:r>
        <w:rPr>
          <w:rFonts w:ascii="仿宋" w:eastAsia="仿宋" w:hAnsi="仿宋" w:cs="仿宋" w:hint="eastAsia"/>
          <w:sz w:val="32"/>
          <w:szCs w:val="32"/>
        </w:rPr>
        <w:t>制作要求：报送的微课作品应是单一有声视频文件，要求教学目标清晰、主题突出、内容完整、声画质量好。视频片头要求蓝底白字、楷体、时长5秒，显示教材版本、学段学科、年级学期、课名、教师姓名和所在单位等信息，画面尺寸为640×480像素及以上，播放时间一般不超过10分钟，视频中建议出现教师本人讲课的同步画面。</w:t>
      </w:r>
    </w:p>
    <w:p w14:paraId="4EE14860" w14:textId="77777777" w:rsidR="006C3876" w:rsidRDefault="00000000">
      <w:pPr>
        <w:spacing w:line="600" w:lineRule="exact"/>
        <w:ind w:firstLineChars="196" w:firstLine="627"/>
        <w:rPr>
          <w:rFonts w:ascii="仿宋" w:eastAsia="仿宋" w:hAnsi="仿宋" w:cs="仿宋" w:hint="eastAsia"/>
          <w:sz w:val="32"/>
          <w:szCs w:val="32"/>
        </w:rPr>
      </w:pPr>
      <w:r>
        <w:rPr>
          <w:rFonts w:ascii="仿宋" w:eastAsia="仿宋" w:hAnsi="仿宋" w:cs="仿宋" w:hint="eastAsia"/>
          <w:sz w:val="32"/>
          <w:szCs w:val="32"/>
        </w:rPr>
        <w:t>根据学科和教学内容特点，如有学习指导、练习题和配套学</w:t>
      </w:r>
      <w:r>
        <w:rPr>
          <w:rFonts w:ascii="仿宋" w:eastAsia="仿宋" w:hAnsi="仿宋" w:cs="仿宋" w:hint="eastAsia"/>
          <w:sz w:val="32"/>
          <w:szCs w:val="32"/>
        </w:rPr>
        <w:lastRenderedPageBreak/>
        <w:t>习资源等相关材料请一并提交。</w:t>
      </w:r>
    </w:p>
    <w:p w14:paraId="33A27A4B"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报送作品包含：</w:t>
      </w:r>
    </w:p>
    <w:p w14:paraId="7B3A6CE7"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①作品登记表（见附表1，PDF格式）。</w:t>
      </w:r>
    </w:p>
    <w:p w14:paraId="0B70DC12"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②微课视频（MP4格式，建议不超过500MB）。</w:t>
      </w:r>
    </w:p>
    <w:p w14:paraId="03B765A6"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③相关材料（WORD文档转成ZIP格式）。</w:t>
      </w:r>
    </w:p>
    <w:bookmarkEnd w:id="12"/>
    <w:p w14:paraId="2DC3533E"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sz w:val="32"/>
          <w:szCs w:val="32"/>
        </w:rPr>
        <w:t>3.融合创新应用教学案例</w:t>
      </w:r>
      <w:r>
        <w:rPr>
          <w:rFonts w:ascii="仿宋" w:eastAsia="仿宋" w:hAnsi="仿宋" w:cs="仿宋" w:hint="eastAsia"/>
          <w:sz w:val="32"/>
          <w:szCs w:val="32"/>
        </w:rPr>
        <w:t>：是指教师将信息技术作为组织与实施教学的工具和学生学习与认知的工具，融于教与学的过程且教学成效明显的教学活动案例。</w:t>
      </w:r>
    </w:p>
    <w:p w14:paraId="395D455E"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（1）</w:t>
      </w:r>
      <w:r>
        <w:rPr>
          <w:rFonts w:ascii="仿宋" w:eastAsia="仿宋" w:hAnsi="仿宋" w:cs="仿宋" w:hint="eastAsia"/>
          <w:sz w:val="32"/>
          <w:szCs w:val="32"/>
        </w:rPr>
        <w:t>制作要求：须提交案例介绍文档、教学活动录像和相关材料。</w:t>
      </w:r>
    </w:p>
    <w:p w14:paraId="4A3B0ACE"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案例介绍文档包括：教学环境设施与课程建设、教学应用情况、教学效果、教学成果、推广情况等。</w:t>
      </w:r>
    </w:p>
    <w:p w14:paraId="561A4AA4"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教学活动录像：反映创新教育教学情况，针对案例特点，提供合适的教学活动录像，可以是具有代表性的单节课堂教学实录，也可以是围绕一个教学专题的多节课课堂教学片段剪辑而成的专题介绍视频，时间总计不超过50分钟。</w:t>
      </w:r>
    </w:p>
    <w:p w14:paraId="49AE4C32"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相关材料：教学设计方案、课程资源等。如为教师个人应用国家数字教育资源公共服务体系内的网络学习空间所开展的教学案例，需同时提交内容简介PPT文档、空间访问说明文档（含空间网址）等。</w:t>
      </w:r>
    </w:p>
    <w:p w14:paraId="3EADF31B"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使用国家智慧教育平台开展教学的案例，在评审中优先加3分。</w:t>
      </w:r>
    </w:p>
    <w:p w14:paraId="32541D97"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报送作品包含：</w:t>
      </w:r>
    </w:p>
    <w:p w14:paraId="5FFFE7F8"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①作品登记表（见附表2，PDF格式）。</w:t>
      </w:r>
    </w:p>
    <w:p w14:paraId="7773052F"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②案例介绍文档（PDF格式）。</w:t>
      </w:r>
    </w:p>
    <w:p w14:paraId="129AD217"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③教学活动录像（MP4格式，建议不超过900MB）。</w:t>
      </w:r>
    </w:p>
    <w:p w14:paraId="587A7320" w14:textId="77777777" w:rsidR="006C3876" w:rsidRDefault="00000000">
      <w:pPr>
        <w:spacing w:line="600" w:lineRule="exact"/>
        <w:ind w:firstLineChars="200" w:firstLine="640"/>
        <w:rPr>
          <w:rFonts w:ascii="仿宋" w:eastAsia="仿宋" w:hAnsi="仿宋" w:cs="仿宋" w:hint="eastAsia"/>
          <w:spacing w:val="-2"/>
          <w:sz w:val="32"/>
          <w:szCs w:val="32"/>
          <w:highlight w:val="red"/>
        </w:rPr>
      </w:pPr>
      <w:r>
        <w:rPr>
          <w:rFonts w:ascii="仿宋" w:eastAsia="仿宋" w:hAnsi="仿宋" w:cs="仿宋" w:hint="eastAsia"/>
          <w:sz w:val="32"/>
          <w:szCs w:val="32"/>
        </w:rPr>
        <w:t>④相关材料（ZIP格式）。</w:t>
      </w:r>
    </w:p>
    <w:p w14:paraId="6C9F8A5C" w14:textId="77777777" w:rsidR="006C3876" w:rsidRDefault="00000000">
      <w:pPr>
        <w:spacing w:line="600" w:lineRule="exact"/>
        <w:ind w:firstLineChars="200" w:firstLine="643"/>
        <w:outlineLvl w:val="3"/>
        <w:rPr>
          <w:rFonts w:ascii="仿宋" w:eastAsia="仿宋" w:hAnsi="仿宋" w:cs="仿宋" w:hint="eastAsia"/>
          <w:b/>
          <w:sz w:val="32"/>
          <w:szCs w:val="32"/>
        </w:rPr>
      </w:pPr>
      <w:r>
        <w:rPr>
          <w:rFonts w:ascii="仿宋" w:eastAsia="仿宋" w:hAnsi="仿宋" w:cs="仿宋" w:hint="eastAsia"/>
          <w:b/>
          <w:sz w:val="32"/>
          <w:szCs w:val="32"/>
        </w:rPr>
        <w:t>4.论文</w:t>
      </w:r>
    </w:p>
    <w:p w14:paraId="3F8BCF4D" w14:textId="77777777" w:rsidR="006C3876" w:rsidRDefault="00000000">
      <w:pPr>
        <w:spacing w:line="600" w:lineRule="exact"/>
        <w:ind w:firstLineChars="200" w:firstLine="627"/>
        <w:rPr>
          <w:rFonts w:ascii="仿宋" w:eastAsia="仿宋" w:hAnsi="仿宋" w:cs="仿宋" w:hint="eastAsia"/>
          <w:spacing w:val="-1"/>
          <w:sz w:val="32"/>
          <w:szCs w:val="32"/>
        </w:rPr>
      </w:pPr>
      <w:r>
        <w:rPr>
          <w:rFonts w:ascii="仿宋" w:eastAsia="仿宋" w:hAnsi="仿宋" w:cs="仿宋" w:hint="eastAsia"/>
          <w:b/>
          <w:bCs/>
          <w:spacing w:val="-4"/>
          <w:sz w:val="32"/>
          <w:szCs w:val="32"/>
        </w:rPr>
        <w:t>（1）</w:t>
      </w:r>
      <w:r>
        <w:rPr>
          <w:rFonts w:ascii="仿宋" w:eastAsia="仿宋" w:hAnsi="仿宋" w:cs="仿宋" w:hint="eastAsia"/>
          <w:spacing w:val="-4"/>
          <w:sz w:val="32"/>
          <w:szCs w:val="32"/>
        </w:rPr>
        <w:t>参与对象：</w:t>
      </w:r>
      <w:r>
        <w:rPr>
          <w:rFonts w:ascii="仿宋_GB2312" w:eastAsia="仿宋_GB2312" w:hint="eastAsia"/>
          <w:sz w:val="28"/>
          <w:szCs w:val="32"/>
        </w:rPr>
        <w:t>全国普通高中、初中、小学、幼儿园等教师群体以及各级技术、资源、电教、装备等教育信息化相关工作者。</w:t>
      </w:r>
    </w:p>
    <w:p w14:paraId="719C9BC1" w14:textId="77777777" w:rsidR="006C3876" w:rsidRDefault="00000000">
      <w:pPr>
        <w:spacing w:line="600" w:lineRule="exact"/>
        <w:ind w:firstLineChars="200" w:firstLine="636"/>
        <w:rPr>
          <w:rFonts w:ascii="仿宋" w:eastAsia="仿宋" w:hAnsi="仿宋" w:cs="仿宋" w:hint="eastAsia"/>
          <w:spacing w:val="-1"/>
          <w:sz w:val="32"/>
          <w:szCs w:val="32"/>
        </w:rPr>
      </w:pPr>
      <w:r>
        <w:rPr>
          <w:rFonts w:ascii="仿宋" w:eastAsia="仿宋" w:hAnsi="仿宋" w:cs="仿宋" w:hint="eastAsia"/>
          <w:spacing w:val="-1"/>
          <w:sz w:val="32"/>
          <w:szCs w:val="32"/>
        </w:rPr>
        <w:t>论文以“推进教育数字化，建设教育强国”为主题。（具体选题、参赛办法和报送要求详见2026年福建省师生数字素养提升实践活动基础教育组教育技术论文专项指南）。</w:t>
      </w:r>
    </w:p>
    <w:p w14:paraId="201032B3" w14:textId="77777777" w:rsidR="006C3876" w:rsidRDefault="00000000">
      <w:pPr>
        <w:spacing w:line="600" w:lineRule="exact"/>
        <w:ind w:firstLineChars="200" w:firstLine="636"/>
        <w:rPr>
          <w:rFonts w:ascii="仿宋" w:eastAsia="仿宋" w:hAnsi="仿宋" w:cs="仿宋" w:hint="eastAsia"/>
          <w:spacing w:val="-1"/>
          <w:sz w:val="32"/>
          <w:szCs w:val="32"/>
        </w:rPr>
      </w:pPr>
      <w:r>
        <w:rPr>
          <w:rFonts w:ascii="仿宋" w:eastAsia="仿宋" w:hAnsi="仿宋" w:cs="仿宋" w:hint="eastAsia"/>
          <w:spacing w:val="-1"/>
          <w:sz w:val="32"/>
          <w:szCs w:val="32"/>
        </w:rPr>
        <w:t>部分获奖优秀论文，将依据上级分配名额，按评审分数从高到低择优推荐参加全国活动。</w:t>
      </w:r>
    </w:p>
    <w:p w14:paraId="2875D2F9" w14:textId="77777777" w:rsidR="006C3876" w:rsidRDefault="00000000">
      <w:pPr>
        <w:spacing w:line="600" w:lineRule="exact"/>
        <w:ind w:firstLineChars="200" w:firstLine="638"/>
        <w:rPr>
          <w:rFonts w:ascii="仿宋" w:eastAsia="仿宋" w:hAnsi="仿宋" w:cs="仿宋" w:hint="eastAsia"/>
          <w:sz w:val="32"/>
          <w:szCs w:val="32"/>
        </w:rPr>
      </w:pPr>
      <w:r>
        <w:rPr>
          <w:rFonts w:ascii="仿宋" w:eastAsia="仿宋" w:hAnsi="仿宋" w:cs="仿宋" w:hint="eastAsia"/>
          <w:b/>
          <w:bCs/>
          <w:spacing w:val="-1"/>
          <w:sz w:val="32"/>
          <w:szCs w:val="32"/>
        </w:rPr>
        <w:t>（2）</w:t>
      </w:r>
      <w:r>
        <w:rPr>
          <w:rFonts w:ascii="仿宋" w:eastAsia="仿宋" w:hAnsi="仿宋" w:cs="仿宋" w:hint="eastAsia"/>
          <w:sz w:val="32"/>
          <w:szCs w:val="32"/>
        </w:rPr>
        <w:t>报送作品包含：</w:t>
      </w:r>
    </w:p>
    <w:p w14:paraId="4B2B5B0B"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①作品登记表（见附表1，PDF格式）。</w:t>
      </w:r>
    </w:p>
    <w:p w14:paraId="5950A4DD"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②论文（word文档转成ZIP格式）。</w:t>
      </w:r>
    </w:p>
    <w:p w14:paraId="05D19365" w14:textId="77777777" w:rsidR="006C3876" w:rsidRDefault="00000000">
      <w:pPr>
        <w:spacing w:line="600" w:lineRule="exact"/>
        <w:ind w:leftChars="200" w:left="420"/>
        <w:rPr>
          <w:rFonts w:ascii="楷体" w:eastAsia="楷体" w:hAnsi="楷体" w:cs="楷体" w:hint="eastAsia"/>
          <w:b/>
          <w:bCs/>
          <w:color w:val="000000"/>
          <w:sz w:val="32"/>
          <w:szCs w:val="32"/>
        </w:rPr>
      </w:pPr>
      <w:r>
        <w:rPr>
          <w:rFonts w:ascii="楷体" w:eastAsia="楷体" w:hAnsi="楷体" w:cs="楷体" w:hint="eastAsia"/>
          <w:b/>
          <w:bCs/>
          <w:color w:val="000000"/>
          <w:sz w:val="32"/>
          <w:szCs w:val="32"/>
        </w:rPr>
        <w:t>（三）作品资格审定</w:t>
      </w:r>
    </w:p>
    <w:p w14:paraId="54104CC0"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1.</w:t>
      </w:r>
      <w:r>
        <w:rPr>
          <w:rFonts w:ascii="仿宋" w:eastAsia="仿宋" w:hAnsi="仿宋" w:cs="仿宋" w:hint="eastAsia"/>
          <w:sz w:val="32"/>
          <w:szCs w:val="32"/>
        </w:rPr>
        <w:t>有政治原则性错误和学科概念性错误的作品，取消参加资格。</w:t>
      </w:r>
    </w:p>
    <w:p w14:paraId="105D5165"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存在弄虚作假行为的作品，取消参加资格。</w:t>
      </w:r>
    </w:p>
    <w:p w14:paraId="67085BE4"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3</w:t>
      </w:r>
      <w:r>
        <w:rPr>
          <w:rFonts w:ascii="仿宋" w:eastAsia="仿宋" w:hAnsi="仿宋" w:cs="仿宋" w:hint="eastAsia"/>
          <w:sz w:val="32"/>
          <w:szCs w:val="32"/>
        </w:rPr>
        <w:t>.已参加往届活动或其他国家、省级活动的作品，取消参加资格。</w:t>
      </w:r>
    </w:p>
    <w:p w14:paraId="46BA2F9E"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4.</w:t>
      </w:r>
      <w:r>
        <w:rPr>
          <w:rFonts w:ascii="仿宋" w:eastAsia="仿宋" w:hAnsi="仿宋" w:cs="仿宋" w:hint="eastAsia"/>
          <w:sz w:val="32"/>
          <w:szCs w:val="32"/>
        </w:rPr>
        <w:t>不接受以单位名义集体创作的作品。</w:t>
      </w:r>
    </w:p>
    <w:p w14:paraId="6FC1888D" w14:textId="77777777" w:rsidR="006C3876" w:rsidRDefault="00000000">
      <w:pPr>
        <w:spacing w:line="600" w:lineRule="exact"/>
        <w:ind w:leftChars="200" w:left="420"/>
        <w:rPr>
          <w:rFonts w:ascii="楷体" w:eastAsia="楷体" w:hAnsi="楷体" w:cs="楷体" w:hint="eastAsia"/>
          <w:b/>
          <w:bCs/>
          <w:color w:val="000000"/>
          <w:sz w:val="32"/>
          <w:szCs w:val="32"/>
        </w:rPr>
      </w:pPr>
      <w:r>
        <w:rPr>
          <w:rFonts w:ascii="楷体" w:eastAsia="楷体" w:hAnsi="楷体" w:cs="楷体" w:hint="eastAsia"/>
          <w:b/>
          <w:bCs/>
          <w:color w:val="000000"/>
          <w:sz w:val="32"/>
          <w:szCs w:val="32"/>
        </w:rPr>
        <w:t>（四）作品制作</w:t>
      </w:r>
    </w:p>
    <w:p w14:paraId="6EA0865A" w14:textId="77777777" w:rsidR="006C3876" w:rsidRDefault="00000000">
      <w:pPr>
        <w:spacing w:line="600" w:lineRule="exact"/>
        <w:ind w:firstLine="540"/>
        <w:rPr>
          <w:rFonts w:ascii="仿宋" w:eastAsia="仿宋" w:hAnsi="仿宋" w:cs="仿宋" w:hint="eastAsia"/>
          <w:b/>
          <w:bCs/>
          <w:sz w:val="32"/>
          <w:szCs w:val="32"/>
        </w:rPr>
      </w:pPr>
      <w:r>
        <w:rPr>
          <w:rFonts w:ascii="仿宋" w:eastAsia="仿宋" w:hAnsi="仿宋" w:cs="仿宋" w:hint="eastAsia"/>
          <w:b/>
          <w:bCs/>
          <w:sz w:val="32"/>
          <w:szCs w:val="32"/>
        </w:rPr>
        <w:lastRenderedPageBreak/>
        <w:t>1.</w:t>
      </w:r>
      <w:r>
        <w:rPr>
          <w:rFonts w:ascii="仿宋" w:eastAsia="仿宋" w:hAnsi="仿宋" w:cs="仿宋" w:hint="eastAsia"/>
          <w:sz w:val="32"/>
          <w:szCs w:val="32"/>
        </w:rPr>
        <w:t>作者应对作品的原创性、真实性负责，非原创的部分需注明出处。如因此引起知识产权异议和纠纷，其责任由作品作者承担。</w:t>
      </w:r>
    </w:p>
    <w:p w14:paraId="1F4F11B9" w14:textId="77777777" w:rsidR="006C3876" w:rsidRDefault="00000000">
      <w:pPr>
        <w:spacing w:line="600" w:lineRule="exact"/>
        <w:ind w:firstLineChars="200" w:firstLine="643"/>
        <w:outlineLvl w:val="3"/>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融合创新应用教学案例设有指导教师，请在网站上和附表2相应栏目填写指导教师（作者必须为授课教师，若有多个教师共同授课的，请在指导教师栏目标注为授课教师。作者与指导教师总和不超3人）；课件、微课、论文不设指导教师，每件作品作者不超过3人。</w:t>
      </w:r>
    </w:p>
    <w:p w14:paraId="3767B6C1"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3.</w:t>
      </w:r>
      <w:r>
        <w:rPr>
          <w:rFonts w:ascii="仿宋" w:eastAsia="仿宋" w:hAnsi="仿宋" w:cs="仿宋" w:hint="eastAsia"/>
          <w:sz w:val="32"/>
          <w:szCs w:val="32"/>
        </w:rPr>
        <w:t>组委会拥有该作品的使用权，可以以公益形式对该作品进行展示、分享和传播。</w:t>
      </w:r>
    </w:p>
    <w:p w14:paraId="20DAEE12" w14:textId="77777777" w:rsidR="006C3876" w:rsidRDefault="00000000">
      <w:pPr>
        <w:spacing w:line="600" w:lineRule="exact"/>
        <w:ind w:leftChars="200" w:left="420"/>
        <w:rPr>
          <w:rFonts w:ascii="黑体" w:eastAsia="黑体" w:hAnsi="黑体" w:cs="黑体" w:hint="eastAsia"/>
          <w:color w:val="000000"/>
          <w:sz w:val="32"/>
          <w:szCs w:val="32"/>
        </w:rPr>
      </w:pPr>
      <w:r>
        <w:rPr>
          <w:rFonts w:ascii="黑体" w:eastAsia="黑体" w:hAnsi="黑体" w:cs="黑体" w:hint="eastAsia"/>
          <w:color w:val="000000"/>
          <w:sz w:val="32"/>
          <w:szCs w:val="32"/>
        </w:rPr>
        <w:t>二、常规项目参加办法</w:t>
      </w:r>
    </w:p>
    <w:p w14:paraId="09EBE7DB" w14:textId="77777777" w:rsidR="006C3876" w:rsidRDefault="00000000">
      <w:pPr>
        <w:spacing w:line="600" w:lineRule="exact"/>
        <w:ind w:leftChars="200" w:left="420"/>
        <w:rPr>
          <w:rFonts w:ascii="楷体" w:eastAsia="楷体" w:hAnsi="楷体" w:cs="楷体" w:hint="eastAsia"/>
          <w:b/>
          <w:bCs/>
          <w:color w:val="000000"/>
          <w:sz w:val="32"/>
          <w:szCs w:val="32"/>
        </w:rPr>
      </w:pPr>
      <w:bookmarkStart w:id="13" w:name="_Toc101167282"/>
      <w:r>
        <w:rPr>
          <w:rFonts w:ascii="楷体" w:eastAsia="楷体" w:hAnsi="楷体" w:cs="楷体" w:hint="eastAsia"/>
          <w:b/>
          <w:bCs/>
          <w:color w:val="000000"/>
          <w:sz w:val="32"/>
          <w:szCs w:val="32"/>
        </w:rPr>
        <w:t>（一）报送渠道</w:t>
      </w:r>
    </w:p>
    <w:p w14:paraId="3A2A82B1" w14:textId="77777777" w:rsidR="006C3876" w:rsidRDefault="00000000">
      <w:pPr>
        <w:spacing w:line="60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国家级、省级教育信息化示范校、实验校，获教育部“教育信息化应用典型案例”单位或近三年获省“师生数字素养提升实践活动（教师部分）”优秀组织奖获奖单位及省属校，可直接向省馆报送；其他学校按属地原则通过当地市级电教机构或受托部门向省馆报送，平潭学校通过平潭综合实验区社会事业发展服务中心向省馆报送。</w:t>
      </w:r>
    </w:p>
    <w:p w14:paraId="0BE49ABE" w14:textId="77777777" w:rsidR="006C3876" w:rsidRDefault="00000000">
      <w:pPr>
        <w:spacing w:line="600" w:lineRule="exact"/>
        <w:ind w:leftChars="200" w:left="420"/>
        <w:rPr>
          <w:rFonts w:ascii="楷体" w:eastAsia="楷体" w:hAnsi="楷体" w:cs="楷体" w:hint="eastAsia"/>
          <w:b/>
          <w:bCs/>
          <w:color w:val="000000"/>
          <w:sz w:val="32"/>
          <w:szCs w:val="32"/>
        </w:rPr>
      </w:pPr>
      <w:r>
        <w:rPr>
          <w:rFonts w:ascii="楷体" w:eastAsia="楷体" w:hAnsi="楷体" w:cs="楷体" w:hint="eastAsia"/>
          <w:b/>
          <w:bCs/>
          <w:color w:val="000000"/>
          <w:sz w:val="32"/>
          <w:szCs w:val="32"/>
        </w:rPr>
        <w:t>（二）参加办法及报送作品数量</w:t>
      </w:r>
      <w:bookmarkEnd w:id="13"/>
    </w:p>
    <w:p w14:paraId="5C1127B7" w14:textId="77777777" w:rsidR="006C3876" w:rsidRDefault="00000000">
      <w:pPr>
        <w:numPr>
          <w:ilvl w:val="255"/>
          <w:numId w:val="0"/>
        </w:numPr>
        <w:spacing w:line="60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1.</w:t>
      </w:r>
      <w:r>
        <w:rPr>
          <w:rFonts w:ascii="仿宋" w:eastAsia="仿宋" w:hAnsi="仿宋" w:cs="仿宋" w:hint="eastAsia"/>
          <w:sz w:val="32"/>
          <w:szCs w:val="32"/>
        </w:rPr>
        <w:t>各组织单位应在规定时间组织好本级初审，之后可以授权入选作者上传，也可代为上传省赛平台。</w:t>
      </w:r>
    </w:p>
    <w:p w14:paraId="192D7644" w14:textId="77777777" w:rsidR="006C3876" w:rsidRDefault="00000000">
      <w:pPr>
        <w:numPr>
          <w:ilvl w:val="255"/>
          <w:numId w:val="0"/>
        </w:num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教育信息化示范校、实验校及省属校每校限报作品2件；获教育部“教育信息化应用典型案例”的区域限报作品15件，单所</w:t>
      </w:r>
      <w:r>
        <w:rPr>
          <w:rFonts w:ascii="仿宋" w:eastAsia="仿宋" w:hAnsi="仿宋" w:cs="仿宋" w:hint="eastAsia"/>
          <w:sz w:val="32"/>
          <w:szCs w:val="32"/>
        </w:rPr>
        <w:lastRenderedPageBreak/>
        <w:t>学校限报作品2件；近三年获省“师生数字素养提升实践活动（教师部分）”优秀组织奖的每区域限报作品10件，单所学校限报作品2件。</w:t>
      </w:r>
    </w:p>
    <w:p w14:paraId="001EDFEE" w14:textId="77777777" w:rsidR="006C3876" w:rsidRDefault="00000000">
      <w:pPr>
        <w:numPr>
          <w:ilvl w:val="255"/>
          <w:numId w:val="0"/>
        </w:num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各地市电教馆（教仪站）根据近两年选送作品获奖情况和教师数确定“课件、微课、融合创新应用教学案例、论文”总和限报数（厦门、福州150件，泉州、宁德130件，南平105件，龙岩、莆田、漳州、三明95件，</w:t>
      </w:r>
      <w:r>
        <w:rPr>
          <w:rFonts w:ascii="仿宋" w:eastAsia="仿宋" w:hAnsi="仿宋" w:cs="仿宋" w:hint="eastAsia"/>
          <w:bCs/>
          <w:sz w:val="32"/>
          <w:szCs w:val="32"/>
        </w:rPr>
        <w:t>平潭综合实验区社会事业发展服务中心25</w:t>
      </w:r>
      <w:r>
        <w:rPr>
          <w:rFonts w:ascii="仿宋" w:eastAsia="仿宋" w:hAnsi="仿宋" w:cs="仿宋" w:hint="eastAsia"/>
          <w:sz w:val="32"/>
          <w:szCs w:val="32"/>
        </w:rPr>
        <w:t>件）。</w:t>
      </w:r>
    </w:p>
    <w:p w14:paraId="3B815D0A" w14:textId="77777777" w:rsidR="006C3876" w:rsidRDefault="00000000">
      <w:pPr>
        <w:spacing w:line="600" w:lineRule="exact"/>
        <w:ind w:firstLineChars="200" w:firstLine="643"/>
        <w:outlineLvl w:val="2"/>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不接受个人报送。</w:t>
      </w:r>
    </w:p>
    <w:p w14:paraId="6CDB2F95" w14:textId="77777777" w:rsidR="006C3876" w:rsidRDefault="00000000">
      <w:pPr>
        <w:spacing w:line="600" w:lineRule="exact"/>
        <w:ind w:leftChars="200" w:left="420"/>
        <w:rPr>
          <w:rFonts w:ascii="楷体" w:eastAsia="楷体" w:hAnsi="楷体" w:cs="楷体" w:hint="eastAsia"/>
          <w:b/>
          <w:bCs/>
          <w:color w:val="000000"/>
          <w:sz w:val="32"/>
          <w:szCs w:val="32"/>
        </w:rPr>
      </w:pPr>
      <w:bookmarkStart w:id="14" w:name="_Toc101167283"/>
      <w:r>
        <w:rPr>
          <w:rFonts w:ascii="楷体" w:eastAsia="楷体" w:hAnsi="楷体" w:cs="楷体" w:hint="eastAsia"/>
          <w:b/>
          <w:bCs/>
          <w:color w:val="000000"/>
          <w:sz w:val="32"/>
          <w:szCs w:val="32"/>
        </w:rPr>
        <w:t>（三）报送</w:t>
      </w:r>
      <w:bookmarkEnd w:id="14"/>
      <w:r>
        <w:rPr>
          <w:rFonts w:ascii="楷体" w:eastAsia="楷体" w:hAnsi="楷体" w:cs="楷体" w:hint="eastAsia"/>
          <w:b/>
          <w:bCs/>
          <w:color w:val="000000"/>
          <w:sz w:val="32"/>
          <w:szCs w:val="32"/>
        </w:rPr>
        <w:t>时间、方式</w:t>
      </w:r>
    </w:p>
    <w:p w14:paraId="2FBD6562"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请各组织单位或直报单位于2026年6月1日至6月25日期间的工作日8:00至18:00，登录福建省电化教育馆网站（网址：</w:t>
      </w:r>
      <w:hyperlink r:id="rId12" w:history="1">
        <w:r>
          <w:rPr>
            <w:rFonts w:ascii="仿宋" w:eastAsia="仿宋" w:hAnsi="仿宋" w:cs="仿宋" w:hint="eastAsia"/>
            <w:sz w:val="32"/>
            <w:szCs w:val="32"/>
          </w:rPr>
          <w:t>http://www.fjcet.com/）</w:t>
        </w:r>
      </w:hyperlink>
      <w:r>
        <w:rPr>
          <w:rFonts w:ascii="仿宋" w:eastAsia="仿宋" w:hAnsi="仿宋" w:cs="仿宋" w:hint="eastAsia"/>
          <w:sz w:val="32"/>
          <w:szCs w:val="32"/>
        </w:rPr>
        <w:t>“2026年福建省师生数字素养（教师部分）”专栏开展报送工作。报送前请认真阅读操作手册，市级管理员和直报单位联络人对报送作品信息准确性、完整性负责。逾期不再受理。</w:t>
      </w:r>
    </w:p>
    <w:p w14:paraId="0FE73CFE" w14:textId="77777777" w:rsidR="006C3876" w:rsidRDefault="00000000">
      <w:pPr>
        <w:spacing w:line="600" w:lineRule="exact"/>
        <w:ind w:leftChars="200" w:left="420"/>
        <w:rPr>
          <w:rFonts w:ascii="楷体" w:eastAsia="楷体" w:hAnsi="楷体" w:cs="楷体" w:hint="eastAsia"/>
          <w:b/>
          <w:bCs/>
          <w:color w:val="000000"/>
          <w:sz w:val="32"/>
          <w:szCs w:val="32"/>
        </w:rPr>
      </w:pPr>
      <w:r>
        <w:rPr>
          <w:rFonts w:ascii="楷体" w:eastAsia="楷体" w:hAnsi="楷体" w:cs="楷体" w:hint="eastAsia"/>
          <w:b/>
          <w:bCs/>
          <w:color w:val="000000"/>
          <w:sz w:val="32"/>
          <w:szCs w:val="32"/>
        </w:rPr>
        <w:t>（四）报送要求</w:t>
      </w:r>
    </w:p>
    <w:p w14:paraId="351B8E54" w14:textId="77777777" w:rsidR="006C3876" w:rsidRDefault="00000000">
      <w:pPr>
        <w:spacing w:line="600" w:lineRule="exact"/>
        <w:ind w:firstLineChars="200" w:firstLine="643"/>
        <w:rPr>
          <w:rFonts w:ascii="仿宋" w:eastAsia="仿宋" w:hAnsi="仿宋" w:cs="仿宋" w:hint="eastAsia"/>
          <w:sz w:val="32"/>
          <w:szCs w:val="32"/>
        </w:rPr>
      </w:pPr>
      <w:r>
        <w:rPr>
          <w:rFonts w:ascii="仿宋" w:eastAsia="仿宋" w:hAnsi="仿宋" w:cs="仿宋" w:hint="eastAsia"/>
          <w:b/>
          <w:sz w:val="32"/>
          <w:szCs w:val="32"/>
        </w:rPr>
        <w:t>1.</w:t>
      </w:r>
      <w:r>
        <w:rPr>
          <w:rFonts w:ascii="仿宋" w:eastAsia="仿宋" w:hAnsi="仿宋" w:cs="仿宋" w:hint="eastAsia"/>
          <w:bCs/>
          <w:sz w:val="32"/>
          <w:szCs w:val="32"/>
        </w:rPr>
        <w:t>活动实行无纸化报送，作者应提前配合各级组织机构做好作品的提交和上传，</w:t>
      </w:r>
      <w:r>
        <w:rPr>
          <w:rFonts w:ascii="仿宋" w:eastAsia="仿宋" w:hAnsi="仿宋" w:cs="仿宋" w:hint="eastAsia"/>
          <w:sz w:val="32"/>
          <w:szCs w:val="32"/>
        </w:rPr>
        <w:t>作品及相关资料要求无病毒、运行良好。</w:t>
      </w:r>
    </w:p>
    <w:p w14:paraId="7D2FECE0" w14:textId="77777777" w:rsidR="006C3876" w:rsidRDefault="00000000">
      <w:pPr>
        <w:spacing w:line="600" w:lineRule="exact"/>
        <w:ind w:firstLineChars="196" w:firstLine="630"/>
        <w:rPr>
          <w:rFonts w:ascii="仿宋" w:eastAsia="仿宋" w:hAnsi="仿宋" w:cs="仿宋" w:hint="eastAsia"/>
          <w:sz w:val="32"/>
          <w:szCs w:val="32"/>
        </w:rPr>
      </w:pPr>
      <w:r>
        <w:rPr>
          <w:rFonts w:ascii="仿宋" w:eastAsia="仿宋" w:hAnsi="仿宋" w:cs="仿宋" w:hint="eastAsia"/>
          <w:b/>
          <w:bCs/>
          <w:sz w:val="32"/>
          <w:szCs w:val="32"/>
        </w:rPr>
        <w:t>2．</w:t>
      </w:r>
      <w:r>
        <w:rPr>
          <w:rFonts w:ascii="仿宋" w:eastAsia="仿宋" w:hAnsi="仿宋" w:cs="仿宋" w:hint="eastAsia"/>
          <w:sz w:val="32"/>
          <w:szCs w:val="32"/>
        </w:rPr>
        <w:t>请务必规范、准确填写名字、单位、手机等信息，报名截止后将不能修改。</w:t>
      </w:r>
    </w:p>
    <w:p w14:paraId="329F4EB4" w14:textId="77777777" w:rsidR="006C3876" w:rsidRDefault="00000000">
      <w:pPr>
        <w:spacing w:line="600" w:lineRule="exact"/>
        <w:ind w:leftChars="200" w:left="420"/>
        <w:rPr>
          <w:rFonts w:ascii="黑体" w:eastAsia="黑体" w:hAnsi="黑体" w:cs="黑体" w:hint="eastAsia"/>
          <w:color w:val="000000"/>
          <w:sz w:val="32"/>
          <w:szCs w:val="32"/>
        </w:rPr>
      </w:pPr>
      <w:bookmarkStart w:id="15" w:name="_Toc101167300"/>
      <w:r>
        <w:rPr>
          <w:rFonts w:ascii="黑体" w:eastAsia="黑体" w:hAnsi="黑体" w:cs="黑体" w:hint="eastAsia"/>
          <w:color w:val="000000"/>
          <w:sz w:val="32"/>
          <w:szCs w:val="32"/>
        </w:rPr>
        <w:t>三、组织</w:t>
      </w:r>
      <w:bookmarkEnd w:id="15"/>
      <w:r>
        <w:rPr>
          <w:rFonts w:ascii="黑体" w:eastAsia="黑体" w:hAnsi="黑体" w:cs="黑体" w:hint="eastAsia"/>
          <w:color w:val="000000"/>
          <w:sz w:val="32"/>
          <w:szCs w:val="32"/>
        </w:rPr>
        <w:t>工作</w:t>
      </w:r>
    </w:p>
    <w:p w14:paraId="249B16A6" w14:textId="77777777" w:rsidR="006C3876" w:rsidRDefault="00000000">
      <w:pPr>
        <w:spacing w:line="600" w:lineRule="exact"/>
        <w:ind w:leftChars="200" w:left="420"/>
        <w:rPr>
          <w:rFonts w:ascii="楷体" w:eastAsia="楷体" w:hAnsi="楷体" w:cs="楷体" w:hint="eastAsia"/>
          <w:b/>
          <w:bCs/>
          <w:color w:val="000000"/>
          <w:sz w:val="32"/>
          <w:szCs w:val="32"/>
        </w:rPr>
      </w:pPr>
      <w:bookmarkStart w:id="16" w:name="_Toc101167301"/>
      <w:r>
        <w:rPr>
          <w:rFonts w:ascii="楷体" w:eastAsia="楷体" w:hAnsi="楷体" w:cs="楷体" w:hint="eastAsia"/>
          <w:b/>
          <w:bCs/>
          <w:color w:val="000000"/>
          <w:sz w:val="32"/>
          <w:szCs w:val="32"/>
        </w:rPr>
        <w:t>（一）组织领导</w:t>
      </w:r>
      <w:bookmarkEnd w:id="16"/>
    </w:p>
    <w:p w14:paraId="6CC0AE2D" w14:textId="77777777" w:rsidR="006C3876" w:rsidRDefault="00000000">
      <w:pPr>
        <w:spacing w:line="600" w:lineRule="exact"/>
        <w:ind w:leftChars="100" w:left="210"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活动由福建省教育厅有关业务处室指导，福建省电化教育馆主办。活动组委会办公室设在信息化教学研究室。</w:t>
      </w:r>
    </w:p>
    <w:p w14:paraId="36E6E651" w14:textId="77777777" w:rsidR="006C3876" w:rsidRDefault="00000000">
      <w:pPr>
        <w:spacing w:line="600" w:lineRule="exact"/>
        <w:ind w:leftChars="200" w:left="420"/>
        <w:rPr>
          <w:rFonts w:ascii="仿宋" w:eastAsia="仿宋" w:hAnsi="仿宋" w:cs="仿宋" w:hint="eastAsia"/>
          <w:b/>
          <w:bCs/>
          <w:sz w:val="32"/>
          <w:szCs w:val="32"/>
        </w:rPr>
      </w:pPr>
      <w:bookmarkStart w:id="17" w:name="_Toc101167302"/>
      <w:r>
        <w:rPr>
          <w:rFonts w:ascii="楷体" w:eastAsia="楷体" w:hAnsi="楷体" w:cs="楷体" w:hint="eastAsia"/>
          <w:b/>
          <w:bCs/>
          <w:color w:val="000000"/>
          <w:sz w:val="32"/>
          <w:szCs w:val="32"/>
        </w:rPr>
        <w:t>（二）联系方式</w:t>
      </w:r>
      <w:bookmarkEnd w:id="17"/>
    </w:p>
    <w:p w14:paraId="531E6F8A"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联系人：张宏</w:t>
      </w:r>
    </w:p>
    <w:p w14:paraId="51A9F13A"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联系电话：0591-87278750，0591-62721016</w:t>
      </w:r>
    </w:p>
    <w:p w14:paraId="7F980DB7"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邮箱：</w:t>
      </w:r>
      <w:r>
        <w:rPr>
          <w:rFonts w:ascii="仿宋" w:eastAsia="仿宋" w:hAnsi="仿宋" w:hint="eastAsia"/>
          <w:sz w:val="32"/>
          <w:szCs w:val="32"/>
        </w:rPr>
        <w:t>jyjssyzc</w:t>
      </w:r>
      <w:hyperlink r:id="rId13" w:history="1">
        <w:r>
          <w:rPr>
            <w:rFonts w:ascii="仿宋" w:eastAsia="仿宋" w:hAnsi="仿宋" w:cs="仿宋" w:hint="eastAsia"/>
            <w:sz w:val="32"/>
            <w:szCs w:val="32"/>
          </w:rPr>
          <w:t>@qq.com</w:t>
        </w:r>
      </w:hyperlink>
    </w:p>
    <w:p w14:paraId="075328E9" w14:textId="77777777" w:rsidR="006C3876" w:rsidRDefault="00000000">
      <w:pPr>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活动Q群号：536626960</w:t>
      </w:r>
    </w:p>
    <w:p w14:paraId="1C5516D6" w14:textId="77777777" w:rsidR="006C3876" w:rsidRDefault="006C3876">
      <w:pPr>
        <w:spacing w:line="600" w:lineRule="exact"/>
        <w:rPr>
          <w:rFonts w:ascii="仿宋" w:eastAsia="仿宋" w:hAnsi="仿宋" w:cs="仿宋" w:hint="eastAsia"/>
          <w:sz w:val="32"/>
          <w:szCs w:val="32"/>
        </w:rPr>
      </w:pPr>
    </w:p>
    <w:p w14:paraId="0759DF52" w14:textId="77777777" w:rsidR="006C3876" w:rsidRDefault="006C3876">
      <w:pPr>
        <w:spacing w:line="600" w:lineRule="exact"/>
        <w:rPr>
          <w:rFonts w:ascii="仿宋" w:eastAsia="仿宋" w:hAnsi="仿宋" w:cs="仿宋" w:hint="eastAsia"/>
          <w:sz w:val="32"/>
          <w:szCs w:val="32"/>
        </w:rPr>
      </w:pPr>
    </w:p>
    <w:p w14:paraId="1DD8FC85" w14:textId="77777777" w:rsidR="006C3876" w:rsidRDefault="00000000">
      <w:pPr>
        <w:spacing w:line="590" w:lineRule="exact"/>
        <w:rPr>
          <w:rFonts w:ascii="黑体" w:eastAsia="黑体" w:hAnsi="黑体" w:cs="黑体" w:hint="eastAsia"/>
          <w:color w:val="000000"/>
          <w:sz w:val="32"/>
          <w:szCs w:val="32"/>
        </w:rPr>
      </w:pPr>
      <w:r>
        <w:rPr>
          <w:rFonts w:ascii="黑体" w:eastAsia="黑体" w:hAnsi="黑体" w:cs="黑体" w:hint="eastAsia"/>
          <w:color w:val="000000"/>
          <w:sz w:val="32"/>
          <w:szCs w:val="32"/>
        </w:rPr>
        <w:t>附表 1</w:t>
      </w:r>
    </w:p>
    <w:p w14:paraId="285C48D8" w14:textId="77777777" w:rsidR="006C3876" w:rsidRDefault="00000000">
      <w:pPr>
        <w:spacing w:before="101" w:line="220" w:lineRule="auto"/>
        <w:jc w:val="center"/>
        <w:outlineLvl w:val="0"/>
        <w:rPr>
          <w:szCs w:val="24"/>
        </w:rPr>
      </w:pPr>
      <w:r>
        <w:rPr>
          <w:rFonts w:ascii="仿宋" w:eastAsia="仿宋" w:hAnsi="仿宋" w:cs="仿宋"/>
          <w:spacing w:val="8"/>
          <w:sz w:val="31"/>
          <w:szCs w:val="31"/>
        </w:rPr>
        <w:t>作品登记表</w:t>
      </w:r>
      <w:r>
        <w:rPr>
          <w:rFonts w:ascii="仿宋" w:eastAsia="仿宋" w:hAnsi="仿宋" w:cs="仿宋" w:hint="eastAsia"/>
          <w:spacing w:val="8"/>
          <w:sz w:val="31"/>
          <w:szCs w:val="31"/>
        </w:rPr>
        <w:t>（课件、微课、论文）</w:t>
      </w:r>
    </w:p>
    <w:p w14:paraId="776347BA" w14:textId="77777777" w:rsidR="006C3876" w:rsidRDefault="006C3876">
      <w:pPr>
        <w:spacing w:before="188"/>
        <w:rPr>
          <w:szCs w:val="24"/>
        </w:rPr>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1454"/>
        <w:gridCol w:w="730"/>
        <w:gridCol w:w="991"/>
        <w:gridCol w:w="709"/>
        <w:gridCol w:w="142"/>
        <w:gridCol w:w="849"/>
        <w:gridCol w:w="144"/>
        <w:gridCol w:w="259"/>
        <w:gridCol w:w="448"/>
        <w:gridCol w:w="840"/>
        <w:gridCol w:w="1294"/>
      </w:tblGrid>
      <w:tr w:rsidR="006C3876" w14:paraId="312A66D6" w14:textId="77777777">
        <w:trPr>
          <w:trHeight w:val="889"/>
        </w:trPr>
        <w:tc>
          <w:tcPr>
            <w:tcW w:w="1136" w:type="dxa"/>
          </w:tcPr>
          <w:p w14:paraId="36C3B2CA" w14:textId="77777777" w:rsidR="006C3876" w:rsidRDefault="00000000">
            <w:pPr>
              <w:spacing w:before="118" w:line="439" w:lineRule="exact"/>
              <w:ind w:left="299"/>
              <w:rPr>
                <w:rFonts w:ascii="仿宋" w:eastAsia="仿宋" w:hAnsi="仿宋" w:cs="仿宋" w:hint="eastAsia"/>
                <w:sz w:val="28"/>
                <w:szCs w:val="28"/>
              </w:rPr>
            </w:pPr>
            <w:r>
              <w:rPr>
                <w:rFonts w:ascii="仿宋" w:eastAsia="仿宋" w:hAnsi="仿宋" w:cs="仿宋"/>
                <w:spacing w:val="-7"/>
                <w:position w:val="11"/>
                <w:sz w:val="28"/>
                <w:szCs w:val="28"/>
              </w:rPr>
              <w:t>作品</w:t>
            </w:r>
          </w:p>
          <w:p w14:paraId="0CAED1EB" w14:textId="77777777" w:rsidR="006C3876" w:rsidRDefault="00000000">
            <w:pPr>
              <w:spacing w:line="212" w:lineRule="auto"/>
              <w:ind w:left="291"/>
              <w:rPr>
                <w:rFonts w:ascii="仿宋" w:eastAsia="仿宋" w:hAnsi="仿宋" w:cs="仿宋" w:hint="eastAsia"/>
                <w:sz w:val="28"/>
                <w:szCs w:val="28"/>
              </w:rPr>
            </w:pPr>
            <w:r>
              <w:rPr>
                <w:rFonts w:ascii="仿宋" w:eastAsia="仿宋" w:hAnsi="仿宋" w:cs="仿宋"/>
                <w:spacing w:val="-3"/>
                <w:sz w:val="28"/>
                <w:szCs w:val="28"/>
              </w:rPr>
              <w:t>名称</w:t>
            </w:r>
          </w:p>
        </w:tc>
        <w:tc>
          <w:tcPr>
            <w:tcW w:w="2184" w:type="dxa"/>
            <w:gridSpan w:val="2"/>
            <w:vAlign w:val="center"/>
          </w:tcPr>
          <w:p w14:paraId="29B7D261" w14:textId="77777777" w:rsidR="006C3876" w:rsidRDefault="00000000">
            <w:pPr>
              <w:spacing w:line="218" w:lineRule="auto"/>
              <w:jc w:val="center"/>
              <w:rPr>
                <w:rFonts w:ascii="仿宋" w:eastAsia="仿宋" w:hAnsi="仿宋" w:cs="仿宋" w:hint="eastAsia"/>
                <w:sz w:val="24"/>
                <w:szCs w:val="24"/>
              </w:rPr>
            </w:pPr>
            <w:r>
              <w:rPr>
                <w:rFonts w:ascii="仿宋" w:eastAsia="仿宋" w:hAnsi="仿宋" w:cs="仿宋" w:hint="eastAsia"/>
                <w:sz w:val="24"/>
                <w:szCs w:val="24"/>
              </w:rPr>
              <w:t>作品名称请勿使用</w:t>
            </w:r>
          </w:p>
          <w:p w14:paraId="0C0E9AF3" w14:textId="77777777" w:rsidR="006C3876" w:rsidRDefault="00000000">
            <w:pPr>
              <w:spacing w:line="218" w:lineRule="auto"/>
              <w:jc w:val="center"/>
              <w:rPr>
                <w:rFonts w:ascii="仿宋" w:eastAsia="仿宋" w:hAnsi="仿宋" w:cs="仿宋" w:hint="eastAsia"/>
                <w:sz w:val="24"/>
                <w:szCs w:val="24"/>
              </w:rPr>
            </w:pPr>
            <w:r>
              <w:rPr>
                <w:rFonts w:ascii="仿宋" w:eastAsia="仿宋" w:hAnsi="仿宋" w:cs="仿宋" w:hint="eastAsia"/>
                <w:sz w:val="24"/>
                <w:szCs w:val="24"/>
              </w:rPr>
              <w:t>书名号《》</w:t>
            </w:r>
          </w:p>
        </w:tc>
        <w:tc>
          <w:tcPr>
            <w:tcW w:w="991" w:type="dxa"/>
          </w:tcPr>
          <w:p w14:paraId="275B093C" w14:textId="77777777" w:rsidR="006C3876" w:rsidRDefault="006C3876">
            <w:pPr>
              <w:spacing w:line="243" w:lineRule="auto"/>
              <w:rPr>
                <w:rFonts w:ascii="Arial" w:eastAsia="Arial" w:hAnsi="Arial" w:cs="Arial"/>
                <w:szCs w:val="21"/>
              </w:rPr>
            </w:pPr>
          </w:p>
          <w:p w14:paraId="6A7E1C09" w14:textId="77777777" w:rsidR="006C3876" w:rsidRDefault="00000000">
            <w:pPr>
              <w:spacing w:before="91" w:line="218" w:lineRule="auto"/>
              <w:ind w:left="239"/>
              <w:rPr>
                <w:rFonts w:ascii="仿宋" w:eastAsia="仿宋" w:hAnsi="仿宋" w:cs="仿宋" w:hint="eastAsia"/>
                <w:sz w:val="28"/>
                <w:szCs w:val="28"/>
              </w:rPr>
            </w:pPr>
            <w:r>
              <w:rPr>
                <w:rFonts w:ascii="仿宋" w:eastAsia="仿宋" w:hAnsi="仿宋" w:cs="仿宋"/>
                <w:spacing w:val="-13"/>
                <w:sz w:val="28"/>
                <w:szCs w:val="28"/>
              </w:rPr>
              <w:t>学科</w:t>
            </w:r>
          </w:p>
        </w:tc>
        <w:tc>
          <w:tcPr>
            <w:tcW w:w="851" w:type="dxa"/>
            <w:gridSpan w:val="2"/>
          </w:tcPr>
          <w:p w14:paraId="03066BED" w14:textId="77777777" w:rsidR="006C3876" w:rsidRDefault="006C3876">
            <w:pPr>
              <w:rPr>
                <w:rFonts w:ascii="Arial" w:eastAsia="Arial" w:hAnsi="Arial" w:cs="Arial"/>
                <w:szCs w:val="21"/>
                <w:lang w:eastAsia="en-US"/>
              </w:rPr>
            </w:pPr>
          </w:p>
        </w:tc>
        <w:tc>
          <w:tcPr>
            <w:tcW w:w="849" w:type="dxa"/>
          </w:tcPr>
          <w:p w14:paraId="286710BB" w14:textId="77777777" w:rsidR="006C3876" w:rsidRDefault="006C3876">
            <w:pPr>
              <w:spacing w:line="243" w:lineRule="auto"/>
              <w:rPr>
                <w:rFonts w:ascii="Arial" w:eastAsia="Arial" w:hAnsi="Arial" w:cs="Arial"/>
                <w:szCs w:val="21"/>
                <w:lang w:eastAsia="en-US"/>
              </w:rPr>
            </w:pPr>
          </w:p>
          <w:p w14:paraId="14F9A12B" w14:textId="77777777" w:rsidR="006C3876" w:rsidRDefault="00000000">
            <w:pPr>
              <w:spacing w:before="91" w:line="218" w:lineRule="auto"/>
              <w:ind w:left="119"/>
              <w:rPr>
                <w:rFonts w:ascii="仿宋" w:eastAsia="仿宋" w:hAnsi="仿宋" w:cs="仿宋" w:hint="eastAsia"/>
                <w:sz w:val="28"/>
                <w:szCs w:val="28"/>
              </w:rPr>
            </w:pPr>
            <w:r>
              <w:rPr>
                <w:rFonts w:ascii="仿宋" w:eastAsia="仿宋" w:hAnsi="仿宋" w:cs="仿宋"/>
                <w:spacing w:val="-7"/>
                <w:sz w:val="28"/>
                <w:szCs w:val="28"/>
              </w:rPr>
              <w:t>年级</w:t>
            </w:r>
          </w:p>
        </w:tc>
        <w:tc>
          <w:tcPr>
            <w:tcW w:w="851" w:type="dxa"/>
            <w:gridSpan w:val="3"/>
          </w:tcPr>
          <w:p w14:paraId="47A8A0D3" w14:textId="77777777" w:rsidR="006C3876" w:rsidRDefault="006C3876">
            <w:pPr>
              <w:rPr>
                <w:rFonts w:ascii="Arial" w:eastAsia="Arial" w:hAnsi="Arial" w:cs="Arial"/>
                <w:szCs w:val="21"/>
                <w:lang w:eastAsia="en-US"/>
              </w:rPr>
            </w:pPr>
          </w:p>
        </w:tc>
        <w:tc>
          <w:tcPr>
            <w:tcW w:w="840" w:type="dxa"/>
            <w:tcBorders>
              <w:right w:val="single" w:sz="4" w:space="0" w:color="000000"/>
            </w:tcBorders>
          </w:tcPr>
          <w:p w14:paraId="2B2E8CF4" w14:textId="77777777" w:rsidR="006C3876" w:rsidRDefault="00000000">
            <w:pPr>
              <w:spacing w:before="117" w:line="251" w:lineRule="auto"/>
              <w:ind w:left="160" w:right="132" w:hanging="8"/>
              <w:rPr>
                <w:rFonts w:ascii="仿宋" w:eastAsia="仿宋" w:hAnsi="仿宋" w:cs="仿宋" w:hint="eastAsia"/>
                <w:sz w:val="28"/>
                <w:szCs w:val="28"/>
              </w:rPr>
            </w:pPr>
            <w:r>
              <w:rPr>
                <w:rFonts w:ascii="仿宋" w:eastAsia="仿宋" w:hAnsi="仿宋" w:cs="仿宋"/>
                <w:spacing w:val="-7"/>
                <w:sz w:val="28"/>
                <w:szCs w:val="28"/>
              </w:rPr>
              <w:t>作品</w:t>
            </w:r>
            <w:r>
              <w:rPr>
                <w:rFonts w:ascii="仿宋" w:eastAsia="仿宋" w:hAnsi="仿宋" w:cs="仿宋"/>
                <w:sz w:val="28"/>
                <w:szCs w:val="28"/>
              </w:rPr>
              <w:t xml:space="preserve"> </w:t>
            </w:r>
            <w:r>
              <w:rPr>
                <w:rFonts w:ascii="仿宋" w:eastAsia="仿宋" w:hAnsi="仿宋" w:cs="仿宋"/>
                <w:spacing w:val="-11"/>
                <w:sz w:val="28"/>
                <w:szCs w:val="28"/>
              </w:rPr>
              <w:t>大小</w:t>
            </w:r>
          </w:p>
        </w:tc>
        <w:tc>
          <w:tcPr>
            <w:tcW w:w="1294" w:type="dxa"/>
            <w:tcBorders>
              <w:left w:val="single" w:sz="4" w:space="0" w:color="000000"/>
            </w:tcBorders>
          </w:tcPr>
          <w:p w14:paraId="33E23F5D" w14:textId="77777777" w:rsidR="006C3876" w:rsidRDefault="006C3876">
            <w:pPr>
              <w:spacing w:line="284" w:lineRule="auto"/>
              <w:rPr>
                <w:rFonts w:ascii="Arial" w:eastAsia="Arial" w:hAnsi="Arial" w:cs="Arial"/>
                <w:szCs w:val="21"/>
                <w:lang w:eastAsia="en-US"/>
              </w:rPr>
            </w:pPr>
          </w:p>
          <w:p w14:paraId="09A59AA5" w14:textId="77777777" w:rsidR="006C3876" w:rsidRDefault="00000000">
            <w:pPr>
              <w:spacing w:before="91" w:line="177" w:lineRule="auto"/>
              <w:ind w:left="525"/>
              <w:rPr>
                <w:rFonts w:ascii="仿宋" w:eastAsia="仿宋" w:hAnsi="仿宋" w:cs="仿宋" w:hint="eastAsia"/>
                <w:sz w:val="28"/>
                <w:szCs w:val="28"/>
              </w:rPr>
            </w:pPr>
            <w:r>
              <w:rPr>
                <w:rFonts w:ascii="仿宋" w:eastAsia="仿宋" w:hAnsi="仿宋" w:cs="仿宋"/>
                <w:sz w:val="28"/>
                <w:szCs w:val="28"/>
              </w:rPr>
              <w:t>MB</w:t>
            </w:r>
          </w:p>
        </w:tc>
      </w:tr>
      <w:tr w:rsidR="006C3876" w14:paraId="5825F613" w14:textId="77777777">
        <w:trPr>
          <w:trHeight w:val="600"/>
        </w:trPr>
        <w:tc>
          <w:tcPr>
            <w:tcW w:w="1136" w:type="dxa"/>
            <w:vMerge w:val="restart"/>
            <w:tcBorders>
              <w:bottom w:val="nil"/>
            </w:tcBorders>
          </w:tcPr>
          <w:p w14:paraId="42B7F0BD" w14:textId="77777777" w:rsidR="006C3876" w:rsidRDefault="006C3876">
            <w:pPr>
              <w:spacing w:line="252" w:lineRule="auto"/>
              <w:rPr>
                <w:rFonts w:ascii="Arial" w:eastAsia="Arial" w:hAnsi="Arial" w:cs="Arial"/>
                <w:szCs w:val="21"/>
                <w:lang w:eastAsia="en-US"/>
              </w:rPr>
            </w:pPr>
          </w:p>
          <w:p w14:paraId="259B6A10" w14:textId="77777777" w:rsidR="006C3876" w:rsidRDefault="006C3876">
            <w:pPr>
              <w:spacing w:line="252" w:lineRule="auto"/>
              <w:rPr>
                <w:rFonts w:ascii="Arial" w:eastAsia="Arial" w:hAnsi="Arial" w:cs="Arial"/>
                <w:szCs w:val="21"/>
                <w:lang w:eastAsia="en-US"/>
              </w:rPr>
            </w:pPr>
          </w:p>
          <w:p w14:paraId="5640B4C3" w14:textId="77777777" w:rsidR="006C3876" w:rsidRDefault="006C3876">
            <w:pPr>
              <w:spacing w:line="252" w:lineRule="auto"/>
              <w:rPr>
                <w:rFonts w:ascii="Arial" w:eastAsia="Arial" w:hAnsi="Arial" w:cs="Arial"/>
                <w:szCs w:val="21"/>
                <w:lang w:eastAsia="en-US"/>
              </w:rPr>
            </w:pPr>
          </w:p>
          <w:p w14:paraId="0B638B96" w14:textId="77777777" w:rsidR="006C3876" w:rsidRDefault="006C3876">
            <w:pPr>
              <w:spacing w:line="252" w:lineRule="auto"/>
              <w:rPr>
                <w:rFonts w:ascii="Arial" w:eastAsia="Arial" w:hAnsi="Arial" w:cs="Arial"/>
                <w:szCs w:val="21"/>
                <w:lang w:eastAsia="en-US"/>
              </w:rPr>
            </w:pPr>
          </w:p>
          <w:p w14:paraId="04EEBECE" w14:textId="77777777" w:rsidR="006C3876" w:rsidRDefault="006C3876">
            <w:pPr>
              <w:spacing w:line="253" w:lineRule="auto"/>
              <w:rPr>
                <w:rFonts w:ascii="Arial" w:eastAsia="Arial" w:hAnsi="Arial" w:cs="Arial"/>
                <w:szCs w:val="21"/>
                <w:lang w:eastAsia="en-US"/>
              </w:rPr>
            </w:pPr>
          </w:p>
          <w:p w14:paraId="561A98FC" w14:textId="77777777" w:rsidR="006C3876" w:rsidRDefault="00000000">
            <w:pPr>
              <w:spacing w:before="91" w:line="219" w:lineRule="auto"/>
              <w:ind w:firstLineChars="100" w:firstLine="266"/>
              <w:rPr>
                <w:rFonts w:ascii="仿宋" w:eastAsia="仿宋" w:hAnsi="仿宋" w:cs="仿宋" w:hint="eastAsia"/>
                <w:sz w:val="28"/>
                <w:szCs w:val="28"/>
              </w:rPr>
            </w:pPr>
            <w:r>
              <w:rPr>
                <w:rFonts w:ascii="仿宋" w:eastAsia="仿宋" w:hAnsi="仿宋" w:cs="仿宋"/>
                <w:spacing w:val="-7"/>
                <w:sz w:val="28"/>
                <w:szCs w:val="28"/>
              </w:rPr>
              <w:t>项目</w:t>
            </w:r>
          </w:p>
        </w:tc>
        <w:tc>
          <w:tcPr>
            <w:tcW w:w="2184" w:type="dxa"/>
            <w:gridSpan w:val="2"/>
            <w:vMerge w:val="restart"/>
          </w:tcPr>
          <w:p w14:paraId="556BE592" w14:textId="77777777" w:rsidR="006C3876" w:rsidRDefault="006C3876">
            <w:pPr>
              <w:spacing w:line="305" w:lineRule="auto"/>
              <w:rPr>
                <w:rFonts w:ascii="Arial" w:eastAsia="Arial" w:hAnsi="Arial" w:cs="Arial"/>
                <w:szCs w:val="21"/>
                <w:lang w:eastAsia="en-US"/>
              </w:rPr>
            </w:pPr>
          </w:p>
          <w:p w14:paraId="2752ECB4" w14:textId="77777777" w:rsidR="006C3876" w:rsidRDefault="006C3876">
            <w:pPr>
              <w:spacing w:line="306" w:lineRule="auto"/>
              <w:rPr>
                <w:rFonts w:ascii="Arial" w:eastAsia="Arial" w:hAnsi="Arial" w:cs="Arial"/>
                <w:szCs w:val="21"/>
                <w:lang w:eastAsia="en-US"/>
              </w:rPr>
            </w:pPr>
          </w:p>
          <w:p w14:paraId="334F86FD" w14:textId="77777777" w:rsidR="006C3876" w:rsidRDefault="006C3876">
            <w:pPr>
              <w:spacing w:line="306" w:lineRule="auto"/>
              <w:rPr>
                <w:rFonts w:ascii="Arial" w:eastAsia="Arial" w:hAnsi="Arial" w:cs="Arial"/>
                <w:szCs w:val="21"/>
                <w:lang w:eastAsia="en-US"/>
              </w:rPr>
            </w:pPr>
          </w:p>
          <w:p w14:paraId="0CFA6A56" w14:textId="77777777" w:rsidR="006C3876" w:rsidRDefault="00000000">
            <w:pPr>
              <w:spacing w:before="91" w:line="218" w:lineRule="auto"/>
              <w:ind w:left="394"/>
              <w:rPr>
                <w:rFonts w:ascii="仿宋" w:eastAsia="仿宋" w:hAnsi="仿宋" w:cs="仿宋" w:hint="eastAsia"/>
                <w:sz w:val="28"/>
                <w:szCs w:val="28"/>
              </w:rPr>
            </w:pPr>
            <w:r>
              <w:rPr>
                <w:rFonts w:ascii="仿宋" w:eastAsia="仿宋" w:hAnsi="仿宋" w:cs="仿宋"/>
                <w:spacing w:val="-1"/>
                <w:sz w:val="28"/>
                <w:szCs w:val="28"/>
              </w:rPr>
              <w:t>基础教育组</w:t>
            </w:r>
          </w:p>
        </w:tc>
        <w:tc>
          <w:tcPr>
            <w:tcW w:w="2835" w:type="dxa"/>
            <w:gridSpan w:val="5"/>
            <w:vMerge w:val="restart"/>
          </w:tcPr>
          <w:p w14:paraId="7DCE1139" w14:textId="77777777" w:rsidR="006C3876" w:rsidRDefault="006C3876">
            <w:pPr>
              <w:spacing w:line="266" w:lineRule="auto"/>
              <w:rPr>
                <w:rFonts w:ascii="Arial" w:eastAsia="Arial" w:hAnsi="Arial" w:cs="Arial"/>
                <w:szCs w:val="21"/>
                <w:lang w:eastAsia="en-US"/>
              </w:rPr>
            </w:pPr>
          </w:p>
          <w:p w14:paraId="6577A972" w14:textId="77777777" w:rsidR="006C3876" w:rsidRDefault="00000000">
            <w:pPr>
              <w:spacing w:before="78" w:line="216" w:lineRule="auto"/>
              <w:ind w:firstLineChars="100" w:firstLine="232"/>
              <w:rPr>
                <w:rFonts w:ascii="仿宋" w:eastAsia="仿宋" w:hAnsi="仿宋" w:cs="仿宋" w:hint="eastAsia"/>
                <w:sz w:val="24"/>
                <w:szCs w:val="24"/>
              </w:rPr>
            </w:pPr>
            <w:r>
              <w:rPr>
                <w:rFonts w:ascii="仿宋" w:eastAsia="仿宋" w:hAnsi="仿宋" w:cs="仿宋"/>
                <w:spacing w:val="-4"/>
                <w:sz w:val="24"/>
                <w:szCs w:val="24"/>
              </w:rPr>
              <w:t>课件□</w:t>
            </w:r>
          </w:p>
          <w:p w14:paraId="3AAC706D" w14:textId="77777777" w:rsidR="006C3876" w:rsidRDefault="006C3876">
            <w:pPr>
              <w:spacing w:before="78" w:line="216" w:lineRule="auto"/>
              <w:rPr>
                <w:rFonts w:ascii="仿宋" w:eastAsia="仿宋" w:hAnsi="仿宋" w:cs="仿宋" w:hint="eastAsia"/>
                <w:spacing w:val="-2"/>
                <w:sz w:val="24"/>
                <w:szCs w:val="24"/>
              </w:rPr>
            </w:pPr>
          </w:p>
          <w:p w14:paraId="0461E2AA" w14:textId="77777777" w:rsidR="006C3876" w:rsidRDefault="00000000">
            <w:pPr>
              <w:spacing w:before="78" w:line="216" w:lineRule="auto"/>
              <w:ind w:firstLineChars="100" w:firstLine="236"/>
              <w:rPr>
                <w:rFonts w:ascii="仿宋" w:eastAsia="仿宋" w:hAnsi="仿宋" w:cs="仿宋" w:hint="eastAsia"/>
                <w:spacing w:val="-2"/>
                <w:sz w:val="24"/>
                <w:szCs w:val="24"/>
              </w:rPr>
            </w:pPr>
            <w:r>
              <w:rPr>
                <w:rFonts w:ascii="仿宋" w:eastAsia="仿宋" w:hAnsi="仿宋" w:cs="仿宋"/>
                <w:spacing w:val="-2"/>
                <w:sz w:val="24"/>
                <w:szCs w:val="24"/>
              </w:rPr>
              <w:t>微课□</w:t>
            </w:r>
          </w:p>
          <w:p w14:paraId="3A4137CD" w14:textId="77777777" w:rsidR="006C3876" w:rsidRDefault="00000000">
            <w:pPr>
              <w:spacing w:before="78" w:line="216" w:lineRule="auto"/>
              <w:rPr>
                <w:rFonts w:ascii="仿宋" w:eastAsia="仿宋" w:hAnsi="仿宋" w:cs="仿宋" w:hint="eastAsia"/>
                <w:spacing w:val="-2"/>
                <w:sz w:val="24"/>
                <w:szCs w:val="24"/>
              </w:rPr>
            </w:pPr>
            <w:r>
              <w:rPr>
                <w:rFonts w:ascii="仿宋" w:eastAsia="仿宋" w:hAnsi="仿宋" w:cs="仿宋" w:hint="eastAsia"/>
                <w:spacing w:val="-2"/>
                <w:sz w:val="24"/>
                <w:szCs w:val="24"/>
              </w:rPr>
              <w:t xml:space="preserve"> </w:t>
            </w:r>
          </w:p>
          <w:p w14:paraId="7306751B" w14:textId="77777777" w:rsidR="006C3876" w:rsidRDefault="00000000">
            <w:pPr>
              <w:spacing w:before="78" w:line="216" w:lineRule="auto"/>
              <w:ind w:firstLineChars="100" w:firstLine="236"/>
              <w:rPr>
                <w:rFonts w:ascii="仿宋" w:eastAsia="仿宋" w:hAnsi="仿宋" w:cs="仿宋" w:hint="eastAsia"/>
                <w:spacing w:val="-2"/>
                <w:sz w:val="24"/>
                <w:szCs w:val="24"/>
              </w:rPr>
            </w:pPr>
            <w:r>
              <w:rPr>
                <w:rFonts w:ascii="仿宋" w:eastAsia="仿宋" w:hAnsi="仿宋" w:cs="仿宋" w:hint="eastAsia"/>
                <w:spacing w:val="-2"/>
                <w:sz w:val="24"/>
                <w:szCs w:val="24"/>
              </w:rPr>
              <w:t>论文</w:t>
            </w:r>
            <w:r>
              <w:rPr>
                <w:rFonts w:ascii="仿宋" w:eastAsia="仿宋" w:hAnsi="仿宋" w:cs="仿宋"/>
                <w:spacing w:val="-2"/>
                <w:sz w:val="24"/>
                <w:szCs w:val="24"/>
              </w:rPr>
              <w:t>□</w:t>
            </w:r>
          </w:p>
        </w:tc>
        <w:tc>
          <w:tcPr>
            <w:tcW w:w="2841" w:type="dxa"/>
            <w:gridSpan w:val="4"/>
          </w:tcPr>
          <w:p w14:paraId="59C79181" w14:textId="77777777" w:rsidR="006C3876" w:rsidRDefault="00000000">
            <w:pPr>
              <w:spacing w:before="149" w:line="217" w:lineRule="auto"/>
              <w:ind w:left="125"/>
              <w:rPr>
                <w:rFonts w:ascii="仿宋" w:eastAsia="仿宋" w:hAnsi="仿宋" w:cs="仿宋" w:hint="eastAsia"/>
                <w:sz w:val="24"/>
                <w:szCs w:val="24"/>
              </w:rPr>
            </w:pPr>
            <w:r>
              <w:rPr>
                <w:rFonts w:ascii="仿宋" w:eastAsia="仿宋" w:hAnsi="仿宋" w:cs="仿宋"/>
                <w:spacing w:val="-4"/>
                <w:sz w:val="24"/>
                <w:szCs w:val="24"/>
              </w:rPr>
              <w:t>幼儿教育□</w:t>
            </w:r>
          </w:p>
        </w:tc>
      </w:tr>
      <w:tr w:rsidR="006C3876" w14:paraId="5AB489B6" w14:textId="77777777">
        <w:trPr>
          <w:trHeight w:val="541"/>
        </w:trPr>
        <w:tc>
          <w:tcPr>
            <w:tcW w:w="1136" w:type="dxa"/>
            <w:vMerge/>
            <w:tcBorders>
              <w:top w:val="nil"/>
              <w:bottom w:val="nil"/>
            </w:tcBorders>
          </w:tcPr>
          <w:p w14:paraId="435E2C8A" w14:textId="77777777" w:rsidR="006C3876" w:rsidRDefault="006C3876">
            <w:pPr>
              <w:rPr>
                <w:rFonts w:ascii="Arial" w:eastAsia="Arial" w:hAnsi="Arial" w:cs="Arial"/>
                <w:szCs w:val="21"/>
                <w:lang w:eastAsia="en-US"/>
              </w:rPr>
            </w:pPr>
          </w:p>
        </w:tc>
        <w:tc>
          <w:tcPr>
            <w:tcW w:w="2184" w:type="dxa"/>
            <w:gridSpan w:val="2"/>
            <w:vMerge/>
          </w:tcPr>
          <w:p w14:paraId="0EDF8AB8" w14:textId="77777777" w:rsidR="006C3876" w:rsidRDefault="006C3876">
            <w:pPr>
              <w:rPr>
                <w:rFonts w:ascii="Arial" w:eastAsia="Arial" w:hAnsi="Arial" w:cs="Arial"/>
                <w:szCs w:val="21"/>
                <w:lang w:eastAsia="en-US"/>
              </w:rPr>
            </w:pPr>
          </w:p>
        </w:tc>
        <w:tc>
          <w:tcPr>
            <w:tcW w:w="2835" w:type="dxa"/>
            <w:gridSpan w:val="5"/>
            <w:vMerge/>
          </w:tcPr>
          <w:p w14:paraId="30D96D7E" w14:textId="77777777" w:rsidR="006C3876" w:rsidRDefault="006C3876">
            <w:pPr>
              <w:rPr>
                <w:rFonts w:ascii="Arial" w:eastAsia="Arial" w:hAnsi="Arial" w:cs="Arial"/>
                <w:szCs w:val="21"/>
                <w:lang w:eastAsia="en-US"/>
              </w:rPr>
            </w:pPr>
          </w:p>
        </w:tc>
        <w:tc>
          <w:tcPr>
            <w:tcW w:w="2841" w:type="dxa"/>
            <w:gridSpan w:val="4"/>
          </w:tcPr>
          <w:p w14:paraId="204A3A8A" w14:textId="77777777" w:rsidR="006C3876" w:rsidRDefault="00000000">
            <w:pPr>
              <w:spacing w:before="148" w:line="216" w:lineRule="auto"/>
              <w:ind w:left="118"/>
              <w:rPr>
                <w:rFonts w:ascii="仿宋" w:eastAsia="仿宋" w:hAnsi="仿宋" w:cs="仿宋" w:hint="eastAsia"/>
                <w:sz w:val="24"/>
                <w:szCs w:val="24"/>
              </w:rPr>
            </w:pPr>
            <w:r>
              <w:rPr>
                <w:rFonts w:ascii="仿宋" w:eastAsia="仿宋" w:hAnsi="仿宋" w:cs="仿宋"/>
                <w:spacing w:val="-3"/>
                <w:sz w:val="24"/>
                <w:szCs w:val="24"/>
              </w:rPr>
              <w:t>特殊教育□</w:t>
            </w:r>
          </w:p>
        </w:tc>
      </w:tr>
      <w:tr w:rsidR="006C3876" w14:paraId="7930A5F9" w14:textId="77777777">
        <w:trPr>
          <w:trHeight w:val="559"/>
        </w:trPr>
        <w:tc>
          <w:tcPr>
            <w:tcW w:w="1136" w:type="dxa"/>
            <w:vMerge/>
            <w:tcBorders>
              <w:top w:val="nil"/>
              <w:bottom w:val="nil"/>
            </w:tcBorders>
          </w:tcPr>
          <w:p w14:paraId="5B13F331" w14:textId="77777777" w:rsidR="006C3876" w:rsidRDefault="006C3876">
            <w:pPr>
              <w:rPr>
                <w:rFonts w:ascii="Arial" w:eastAsia="Arial" w:hAnsi="Arial" w:cs="Arial"/>
                <w:szCs w:val="21"/>
                <w:lang w:eastAsia="en-US"/>
              </w:rPr>
            </w:pPr>
          </w:p>
        </w:tc>
        <w:tc>
          <w:tcPr>
            <w:tcW w:w="2184" w:type="dxa"/>
            <w:gridSpan w:val="2"/>
            <w:vMerge/>
          </w:tcPr>
          <w:p w14:paraId="2765841B" w14:textId="77777777" w:rsidR="006C3876" w:rsidRDefault="006C3876">
            <w:pPr>
              <w:rPr>
                <w:rFonts w:ascii="Arial" w:eastAsia="Arial" w:hAnsi="Arial" w:cs="Arial"/>
                <w:szCs w:val="21"/>
                <w:lang w:eastAsia="en-US"/>
              </w:rPr>
            </w:pPr>
          </w:p>
        </w:tc>
        <w:tc>
          <w:tcPr>
            <w:tcW w:w="2835" w:type="dxa"/>
            <w:gridSpan w:val="5"/>
            <w:vMerge/>
          </w:tcPr>
          <w:p w14:paraId="7C89C976" w14:textId="77777777" w:rsidR="006C3876" w:rsidRDefault="006C3876">
            <w:pPr>
              <w:rPr>
                <w:rFonts w:ascii="Arial" w:eastAsia="Arial" w:hAnsi="Arial" w:cs="Arial"/>
                <w:szCs w:val="21"/>
                <w:lang w:eastAsia="en-US"/>
              </w:rPr>
            </w:pPr>
          </w:p>
        </w:tc>
        <w:tc>
          <w:tcPr>
            <w:tcW w:w="2841" w:type="dxa"/>
            <w:gridSpan w:val="4"/>
          </w:tcPr>
          <w:p w14:paraId="4D02A2E9" w14:textId="77777777" w:rsidR="006C3876" w:rsidRDefault="00000000">
            <w:pPr>
              <w:spacing w:before="149" w:line="218" w:lineRule="auto"/>
              <w:ind w:left="117"/>
              <w:rPr>
                <w:rFonts w:ascii="仿宋" w:eastAsia="仿宋" w:hAnsi="仿宋" w:cs="仿宋" w:hint="eastAsia"/>
                <w:sz w:val="24"/>
                <w:szCs w:val="24"/>
              </w:rPr>
            </w:pPr>
            <w:r>
              <w:rPr>
                <w:rFonts w:ascii="仿宋" w:eastAsia="仿宋" w:hAnsi="仿宋" w:cs="仿宋"/>
                <w:spacing w:val="-4"/>
                <w:sz w:val="24"/>
                <w:szCs w:val="24"/>
              </w:rPr>
              <w:t>小学□</w:t>
            </w:r>
          </w:p>
        </w:tc>
      </w:tr>
      <w:tr w:rsidR="006C3876" w14:paraId="469480DA" w14:textId="77777777">
        <w:trPr>
          <w:trHeight w:val="565"/>
        </w:trPr>
        <w:tc>
          <w:tcPr>
            <w:tcW w:w="1136" w:type="dxa"/>
            <w:vMerge/>
            <w:tcBorders>
              <w:top w:val="nil"/>
              <w:bottom w:val="nil"/>
            </w:tcBorders>
          </w:tcPr>
          <w:p w14:paraId="5A5C3FC9" w14:textId="77777777" w:rsidR="006C3876" w:rsidRDefault="006C3876">
            <w:pPr>
              <w:rPr>
                <w:rFonts w:ascii="Arial" w:eastAsia="Arial" w:hAnsi="Arial" w:cs="Arial"/>
                <w:szCs w:val="21"/>
                <w:lang w:eastAsia="en-US"/>
              </w:rPr>
            </w:pPr>
          </w:p>
        </w:tc>
        <w:tc>
          <w:tcPr>
            <w:tcW w:w="2184" w:type="dxa"/>
            <w:gridSpan w:val="2"/>
            <w:vMerge/>
          </w:tcPr>
          <w:p w14:paraId="2007E574" w14:textId="77777777" w:rsidR="006C3876" w:rsidRDefault="006C3876">
            <w:pPr>
              <w:rPr>
                <w:rFonts w:ascii="Arial" w:eastAsia="Arial" w:hAnsi="Arial" w:cs="Arial"/>
                <w:szCs w:val="21"/>
                <w:lang w:eastAsia="en-US"/>
              </w:rPr>
            </w:pPr>
          </w:p>
        </w:tc>
        <w:tc>
          <w:tcPr>
            <w:tcW w:w="2835" w:type="dxa"/>
            <w:gridSpan w:val="5"/>
            <w:vMerge/>
          </w:tcPr>
          <w:p w14:paraId="69FA480A" w14:textId="77777777" w:rsidR="006C3876" w:rsidRDefault="006C3876">
            <w:pPr>
              <w:rPr>
                <w:rFonts w:ascii="Arial" w:eastAsia="Arial" w:hAnsi="Arial" w:cs="Arial"/>
                <w:szCs w:val="21"/>
                <w:lang w:eastAsia="en-US"/>
              </w:rPr>
            </w:pPr>
          </w:p>
        </w:tc>
        <w:tc>
          <w:tcPr>
            <w:tcW w:w="2841" w:type="dxa"/>
            <w:gridSpan w:val="4"/>
          </w:tcPr>
          <w:p w14:paraId="41AA8A9D" w14:textId="77777777" w:rsidR="006C3876" w:rsidRDefault="00000000">
            <w:pPr>
              <w:spacing w:before="149" w:line="217" w:lineRule="auto"/>
              <w:ind w:left="125"/>
              <w:rPr>
                <w:rFonts w:ascii="仿宋" w:eastAsia="仿宋" w:hAnsi="仿宋" w:cs="仿宋" w:hint="eastAsia"/>
                <w:sz w:val="24"/>
                <w:szCs w:val="24"/>
              </w:rPr>
            </w:pPr>
            <w:r>
              <w:rPr>
                <w:rFonts w:ascii="仿宋" w:eastAsia="仿宋" w:hAnsi="仿宋" w:cs="仿宋" w:hint="eastAsia"/>
                <w:spacing w:val="-7"/>
                <w:sz w:val="24"/>
                <w:szCs w:val="24"/>
              </w:rPr>
              <w:t>初、</w:t>
            </w:r>
            <w:r>
              <w:rPr>
                <w:rFonts w:ascii="仿宋" w:eastAsia="仿宋" w:hAnsi="仿宋" w:cs="仿宋"/>
                <w:spacing w:val="-7"/>
                <w:sz w:val="24"/>
                <w:szCs w:val="24"/>
              </w:rPr>
              <w:t>高中□</w:t>
            </w:r>
          </w:p>
        </w:tc>
      </w:tr>
      <w:tr w:rsidR="006C3876" w14:paraId="3DD98BF3" w14:textId="77777777">
        <w:trPr>
          <w:trHeight w:val="445"/>
        </w:trPr>
        <w:tc>
          <w:tcPr>
            <w:tcW w:w="1136" w:type="dxa"/>
            <w:vMerge w:val="restart"/>
            <w:tcBorders>
              <w:bottom w:val="nil"/>
            </w:tcBorders>
          </w:tcPr>
          <w:p w14:paraId="4A20008A" w14:textId="77777777" w:rsidR="006C3876" w:rsidRDefault="006C3876">
            <w:pPr>
              <w:spacing w:line="258" w:lineRule="auto"/>
              <w:rPr>
                <w:rFonts w:ascii="Arial" w:eastAsia="Arial" w:hAnsi="Arial" w:cs="Arial"/>
                <w:szCs w:val="21"/>
                <w:lang w:eastAsia="en-US"/>
              </w:rPr>
            </w:pPr>
          </w:p>
          <w:p w14:paraId="48C183B3" w14:textId="77777777" w:rsidR="006C3876" w:rsidRDefault="00000000">
            <w:pPr>
              <w:spacing w:before="91" w:line="439" w:lineRule="exact"/>
              <w:ind w:left="299"/>
              <w:rPr>
                <w:rFonts w:ascii="仿宋" w:eastAsia="仿宋" w:hAnsi="仿宋" w:cs="仿宋" w:hint="eastAsia"/>
                <w:sz w:val="28"/>
                <w:szCs w:val="28"/>
              </w:rPr>
            </w:pPr>
            <w:r>
              <w:rPr>
                <w:rFonts w:ascii="仿宋" w:eastAsia="仿宋" w:hAnsi="仿宋" w:cs="仿宋"/>
                <w:spacing w:val="-7"/>
                <w:position w:val="11"/>
                <w:sz w:val="28"/>
                <w:szCs w:val="28"/>
              </w:rPr>
              <w:t>作者</w:t>
            </w:r>
          </w:p>
          <w:p w14:paraId="42E65480"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2184" w:type="dxa"/>
            <w:gridSpan w:val="2"/>
          </w:tcPr>
          <w:p w14:paraId="1944909D" w14:textId="77777777" w:rsidR="006C3876" w:rsidRDefault="00000000">
            <w:pPr>
              <w:spacing w:before="116" w:line="210" w:lineRule="auto"/>
              <w:ind w:left="674"/>
              <w:rPr>
                <w:rFonts w:ascii="仿宋" w:eastAsia="仿宋" w:hAnsi="仿宋" w:cs="仿宋" w:hint="eastAsia"/>
                <w:sz w:val="28"/>
                <w:szCs w:val="28"/>
              </w:rPr>
            </w:pPr>
            <w:r>
              <w:rPr>
                <w:rFonts w:ascii="仿宋" w:eastAsia="仿宋" w:hAnsi="仿宋" w:cs="仿宋"/>
                <w:spacing w:val="-5"/>
                <w:sz w:val="28"/>
                <w:szCs w:val="28"/>
              </w:rPr>
              <w:t>姓名</w:t>
            </w:r>
          </w:p>
        </w:tc>
        <w:tc>
          <w:tcPr>
            <w:tcW w:w="5676" w:type="dxa"/>
            <w:gridSpan w:val="9"/>
          </w:tcPr>
          <w:p w14:paraId="766C8FE7" w14:textId="77777777" w:rsidR="006C3876" w:rsidRDefault="00000000">
            <w:pPr>
              <w:spacing w:before="116" w:line="210" w:lineRule="auto"/>
              <w:ind w:left="1338"/>
              <w:rPr>
                <w:rFonts w:ascii="仿宋" w:eastAsia="仿宋" w:hAnsi="仿宋" w:cs="仿宋" w:hint="eastAsia"/>
                <w:sz w:val="20"/>
                <w:szCs w:val="20"/>
              </w:rPr>
            </w:pPr>
            <w:r>
              <w:rPr>
                <w:rFonts w:ascii="仿宋" w:eastAsia="仿宋" w:hAnsi="仿宋" w:cs="仿宋"/>
                <w:spacing w:val="6"/>
                <w:sz w:val="28"/>
                <w:szCs w:val="28"/>
              </w:rPr>
              <w:t>所在单位</w:t>
            </w:r>
            <w:r>
              <w:rPr>
                <w:rFonts w:ascii="仿宋" w:eastAsia="仿宋" w:hAnsi="仿宋" w:cs="仿宋"/>
                <w:spacing w:val="6"/>
                <w:sz w:val="20"/>
                <w:szCs w:val="20"/>
              </w:rPr>
              <w:t>（按单位公章填写）</w:t>
            </w:r>
          </w:p>
        </w:tc>
      </w:tr>
      <w:tr w:rsidR="006C3876" w14:paraId="00F5D5F5" w14:textId="77777777">
        <w:trPr>
          <w:trHeight w:val="445"/>
        </w:trPr>
        <w:tc>
          <w:tcPr>
            <w:tcW w:w="1136" w:type="dxa"/>
            <w:vMerge/>
            <w:tcBorders>
              <w:top w:val="nil"/>
              <w:bottom w:val="nil"/>
            </w:tcBorders>
          </w:tcPr>
          <w:p w14:paraId="5DDACD01" w14:textId="77777777" w:rsidR="006C3876" w:rsidRDefault="006C3876">
            <w:pPr>
              <w:rPr>
                <w:rFonts w:ascii="Arial" w:eastAsia="Arial" w:hAnsi="Arial" w:cs="Arial"/>
                <w:szCs w:val="21"/>
              </w:rPr>
            </w:pPr>
          </w:p>
        </w:tc>
        <w:tc>
          <w:tcPr>
            <w:tcW w:w="2184" w:type="dxa"/>
            <w:gridSpan w:val="2"/>
          </w:tcPr>
          <w:p w14:paraId="2DF79680" w14:textId="77777777" w:rsidR="006C3876" w:rsidRDefault="006C3876">
            <w:pPr>
              <w:rPr>
                <w:rFonts w:ascii="Arial" w:eastAsia="Arial" w:hAnsi="Arial" w:cs="Arial"/>
                <w:szCs w:val="21"/>
              </w:rPr>
            </w:pPr>
          </w:p>
        </w:tc>
        <w:tc>
          <w:tcPr>
            <w:tcW w:w="5676" w:type="dxa"/>
            <w:gridSpan w:val="9"/>
            <w:vAlign w:val="center"/>
          </w:tcPr>
          <w:p w14:paraId="0E557F00" w14:textId="77777777" w:rsidR="006C3876" w:rsidRDefault="00000000">
            <w:pPr>
              <w:jc w:val="center"/>
              <w:rPr>
                <w:rFonts w:ascii="Arial" w:eastAsia="Arial" w:hAnsi="Arial" w:cs="Arial"/>
                <w:szCs w:val="21"/>
              </w:rPr>
            </w:pPr>
            <w:r>
              <w:rPr>
                <w:rFonts w:ascii="仿宋" w:eastAsia="仿宋" w:hAnsi="仿宋" w:cs="仿宋" w:hint="eastAsia"/>
                <w:szCs w:val="21"/>
                <w:lang w:eastAsia="en-US"/>
              </w:rPr>
              <w:t>课件、微课、</w:t>
            </w:r>
            <w:r>
              <w:rPr>
                <w:rFonts w:ascii="仿宋" w:eastAsia="仿宋" w:hAnsi="仿宋" w:cs="仿宋" w:hint="eastAsia"/>
                <w:szCs w:val="21"/>
              </w:rPr>
              <w:t>论文</w:t>
            </w:r>
            <w:r>
              <w:rPr>
                <w:rFonts w:ascii="仿宋" w:eastAsia="仿宋" w:hAnsi="仿宋" w:cs="仿宋" w:hint="eastAsia"/>
                <w:szCs w:val="21"/>
                <w:lang w:eastAsia="en-US"/>
              </w:rPr>
              <w:t>不设指导教师，每件作品作者不超过3人</w:t>
            </w:r>
          </w:p>
        </w:tc>
      </w:tr>
      <w:tr w:rsidR="006C3876" w14:paraId="21E846E1" w14:textId="77777777">
        <w:trPr>
          <w:trHeight w:val="445"/>
        </w:trPr>
        <w:tc>
          <w:tcPr>
            <w:tcW w:w="1136" w:type="dxa"/>
            <w:vMerge/>
            <w:tcBorders>
              <w:top w:val="nil"/>
              <w:bottom w:val="nil"/>
            </w:tcBorders>
          </w:tcPr>
          <w:p w14:paraId="721DB8E5" w14:textId="77777777" w:rsidR="006C3876" w:rsidRDefault="006C3876">
            <w:pPr>
              <w:rPr>
                <w:rFonts w:ascii="Arial" w:eastAsia="Arial" w:hAnsi="Arial" w:cs="Arial"/>
                <w:szCs w:val="21"/>
              </w:rPr>
            </w:pPr>
          </w:p>
        </w:tc>
        <w:tc>
          <w:tcPr>
            <w:tcW w:w="2184" w:type="dxa"/>
            <w:gridSpan w:val="2"/>
          </w:tcPr>
          <w:p w14:paraId="794B1F6D" w14:textId="77777777" w:rsidR="006C3876" w:rsidRDefault="006C3876">
            <w:pPr>
              <w:rPr>
                <w:rFonts w:ascii="Arial" w:eastAsia="Arial" w:hAnsi="Arial" w:cs="Arial"/>
                <w:szCs w:val="21"/>
              </w:rPr>
            </w:pPr>
          </w:p>
        </w:tc>
        <w:tc>
          <w:tcPr>
            <w:tcW w:w="5676" w:type="dxa"/>
            <w:gridSpan w:val="9"/>
            <w:vAlign w:val="center"/>
          </w:tcPr>
          <w:p w14:paraId="5201961A" w14:textId="77777777" w:rsidR="006C3876" w:rsidRDefault="006C3876">
            <w:pPr>
              <w:jc w:val="center"/>
              <w:rPr>
                <w:rFonts w:ascii="Arial" w:eastAsia="Arial" w:hAnsi="Arial" w:cs="Arial"/>
                <w:szCs w:val="21"/>
              </w:rPr>
            </w:pPr>
          </w:p>
        </w:tc>
      </w:tr>
      <w:tr w:rsidR="006C3876" w14:paraId="35A26587" w14:textId="77777777">
        <w:trPr>
          <w:trHeight w:val="445"/>
        </w:trPr>
        <w:tc>
          <w:tcPr>
            <w:tcW w:w="1136" w:type="dxa"/>
            <w:vMerge/>
            <w:tcBorders>
              <w:top w:val="nil"/>
            </w:tcBorders>
          </w:tcPr>
          <w:p w14:paraId="66F3DAA3" w14:textId="77777777" w:rsidR="006C3876" w:rsidRDefault="006C3876">
            <w:pPr>
              <w:rPr>
                <w:rFonts w:ascii="Arial" w:eastAsia="Arial" w:hAnsi="Arial" w:cs="Arial"/>
                <w:szCs w:val="21"/>
              </w:rPr>
            </w:pPr>
          </w:p>
        </w:tc>
        <w:tc>
          <w:tcPr>
            <w:tcW w:w="2184" w:type="dxa"/>
            <w:gridSpan w:val="2"/>
          </w:tcPr>
          <w:p w14:paraId="34178232" w14:textId="77777777" w:rsidR="006C3876" w:rsidRDefault="006C3876">
            <w:pPr>
              <w:rPr>
                <w:rFonts w:ascii="Arial" w:eastAsia="Arial" w:hAnsi="Arial" w:cs="Arial"/>
                <w:szCs w:val="21"/>
              </w:rPr>
            </w:pPr>
          </w:p>
        </w:tc>
        <w:tc>
          <w:tcPr>
            <w:tcW w:w="5676" w:type="dxa"/>
            <w:gridSpan w:val="9"/>
          </w:tcPr>
          <w:p w14:paraId="04EA8FFC" w14:textId="77777777" w:rsidR="006C3876" w:rsidRDefault="006C3876">
            <w:pPr>
              <w:rPr>
                <w:rFonts w:ascii="Arial" w:eastAsia="Arial" w:hAnsi="Arial" w:cs="Arial"/>
                <w:szCs w:val="21"/>
              </w:rPr>
            </w:pPr>
          </w:p>
        </w:tc>
      </w:tr>
      <w:tr w:rsidR="006C3876" w14:paraId="404E3283" w14:textId="77777777">
        <w:trPr>
          <w:trHeight w:val="445"/>
        </w:trPr>
        <w:tc>
          <w:tcPr>
            <w:tcW w:w="1136" w:type="dxa"/>
            <w:vMerge w:val="restart"/>
            <w:tcBorders>
              <w:bottom w:val="nil"/>
            </w:tcBorders>
          </w:tcPr>
          <w:p w14:paraId="321DC19D" w14:textId="77777777" w:rsidR="006C3876" w:rsidRDefault="00000000">
            <w:pPr>
              <w:spacing w:before="128" w:line="439" w:lineRule="exact"/>
              <w:ind w:left="296"/>
              <w:rPr>
                <w:rFonts w:ascii="仿宋" w:eastAsia="仿宋" w:hAnsi="仿宋" w:cs="仿宋" w:hint="eastAsia"/>
                <w:sz w:val="28"/>
                <w:szCs w:val="28"/>
              </w:rPr>
            </w:pPr>
            <w:r>
              <w:rPr>
                <w:rFonts w:ascii="仿宋" w:eastAsia="仿宋" w:hAnsi="仿宋" w:cs="仿宋"/>
                <w:spacing w:val="-5"/>
                <w:position w:val="11"/>
                <w:sz w:val="28"/>
                <w:szCs w:val="28"/>
              </w:rPr>
              <w:t>联系</w:t>
            </w:r>
          </w:p>
          <w:p w14:paraId="3A996825"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1454" w:type="dxa"/>
          </w:tcPr>
          <w:p w14:paraId="2A3D318E" w14:textId="77777777" w:rsidR="006C3876" w:rsidRDefault="00000000">
            <w:pPr>
              <w:spacing w:before="116" w:line="210" w:lineRule="auto"/>
              <w:ind w:left="453"/>
              <w:rPr>
                <w:rFonts w:ascii="仿宋" w:eastAsia="仿宋" w:hAnsi="仿宋" w:cs="仿宋" w:hint="eastAsia"/>
                <w:sz w:val="28"/>
                <w:szCs w:val="28"/>
              </w:rPr>
            </w:pPr>
            <w:r>
              <w:rPr>
                <w:rFonts w:ascii="仿宋" w:eastAsia="仿宋" w:hAnsi="仿宋" w:cs="仿宋"/>
                <w:spacing w:val="-5"/>
                <w:sz w:val="28"/>
                <w:szCs w:val="28"/>
              </w:rPr>
              <w:t>姓名</w:t>
            </w:r>
          </w:p>
        </w:tc>
        <w:tc>
          <w:tcPr>
            <w:tcW w:w="2430" w:type="dxa"/>
            <w:gridSpan w:val="3"/>
          </w:tcPr>
          <w:p w14:paraId="08A2CD76" w14:textId="77777777" w:rsidR="006C3876" w:rsidRDefault="006C3876">
            <w:pPr>
              <w:rPr>
                <w:rFonts w:ascii="Arial" w:eastAsia="Arial" w:hAnsi="Arial" w:cs="Arial"/>
                <w:szCs w:val="21"/>
                <w:lang w:eastAsia="en-US"/>
              </w:rPr>
            </w:pPr>
          </w:p>
        </w:tc>
        <w:tc>
          <w:tcPr>
            <w:tcW w:w="1394" w:type="dxa"/>
            <w:gridSpan w:val="4"/>
          </w:tcPr>
          <w:p w14:paraId="68B0D62C" w14:textId="77777777" w:rsidR="006C3876" w:rsidRDefault="00000000">
            <w:pPr>
              <w:spacing w:before="116" w:line="210" w:lineRule="auto"/>
              <w:ind w:left="438"/>
              <w:rPr>
                <w:rFonts w:ascii="仿宋" w:eastAsia="仿宋" w:hAnsi="仿宋" w:cs="仿宋" w:hint="eastAsia"/>
                <w:sz w:val="28"/>
                <w:szCs w:val="28"/>
              </w:rPr>
            </w:pPr>
            <w:r>
              <w:rPr>
                <w:rFonts w:ascii="仿宋" w:eastAsia="仿宋" w:hAnsi="仿宋" w:cs="仿宋"/>
                <w:spacing w:val="-11"/>
                <w:sz w:val="28"/>
                <w:szCs w:val="28"/>
              </w:rPr>
              <w:t>手机</w:t>
            </w:r>
          </w:p>
        </w:tc>
        <w:tc>
          <w:tcPr>
            <w:tcW w:w="2582" w:type="dxa"/>
            <w:gridSpan w:val="3"/>
          </w:tcPr>
          <w:p w14:paraId="63153990" w14:textId="77777777" w:rsidR="006C3876" w:rsidRDefault="006C3876">
            <w:pPr>
              <w:rPr>
                <w:rFonts w:ascii="Arial" w:eastAsia="Arial" w:hAnsi="Arial" w:cs="Arial"/>
                <w:szCs w:val="21"/>
                <w:lang w:eastAsia="en-US"/>
              </w:rPr>
            </w:pPr>
          </w:p>
        </w:tc>
      </w:tr>
      <w:tr w:rsidR="006C3876" w14:paraId="56E506CB" w14:textId="77777777">
        <w:trPr>
          <w:trHeight w:val="458"/>
        </w:trPr>
        <w:tc>
          <w:tcPr>
            <w:tcW w:w="1136" w:type="dxa"/>
            <w:vMerge/>
            <w:tcBorders>
              <w:top w:val="nil"/>
            </w:tcBorders>
          </w:tcPr>
          <w:p w14:paraId="12F4A655" w14:textId="77777777" w:rsidR="006C3876" w:rsidRDefault="006C3876">
            <w:pPr>
              <w:rPr>
                <w:rFonts w:ascii="Arial" w:eastAsia="Arial" w:hAnsi="Arial" w:cs="Arial"/>
                <w:szCs w:val="21"/>
                <w:lang w:eastAsia="en-US"/>
              </w:rPr>
            </w:pPr>
          </w:p>
        </w:tc>
        <w:tc>
          <w:tcPr>
            <w:tcW w:w="1454" w:type="dxa"/>
          </w:tcPr>
          <w:p w14:paraId="4E9DBD15" w14:textId="77777777" w:rsidR="006C3876" w:rsidRDefault="00000000">
            <w:pPr>
              <w:spacing w:before="121" w:line="215" w:lineRule="auto"/>
              <w:ind w:left="197"/>
              <w:rPr>
                <w:rFonts w:ascii="仿宋" w:eastAsia="仿宋" w:hAnsi="仿宋" w:cs="仿宋" w:hint="eastAsia"/>
                <w:sz w:val="28"/>
                <w:szCs w:val="28"/>
              </w:rPr>
            </w:pPr>
            <w:r>
              <w:rPr>
                <w:rFonts w:ascii="仿宋" w:eastAsia="仿宋" w:hAnsi="仿宋" w:cs="仿宋"/>
                <w:spacing w:val="-9"/>
                <w:sz w:val="28"/>
                <w:szCs w:val="28"/>
              </w:rPr>
              <w:t>固定电话</w:t>
            </w:r>
          </w:p>
        </w:tc>
        <w:tc>
          <w:tcPr>
            <w:tcW w:w="2430" w:type="dxa"/>
            <w:gridSpan w:val="3"/>
          </w:tcPr>
          <w:p w14:paraId="146B9CEF" w14:textId="77777777" w:rsidR="006C3876" w:rsidRDefault="006C3876">
            <w:pPr>
              <w:rPr>
                <w:rFonts w:ascii="Arial" w:eastAsia="Arial" w:hAnsi="Arial" w:cs="Arial"/>
                <w:szCs w:val="21"/>
                <w:lang w:eastAsia="en-US"/>
              </w:rPr>
            </w:pPr>
          </w:p>
        </w:tc>
        <w:tc>
          <w:tcPr>
            <w:tcW w:w="1394" w:type="dxa"/>
            <w:gridSpan w:val="4"/>
          </w:tcPr>
          <w:p w14:paraId="7F70292E" w14:textId="77777777" w:rsidR="006C3876" w:rsidRDefault="00000000">
            <w:pPr>
              <w:spacing w:before="121" w:line="215" w:lineRule="auto"/>
              <w:ind w:left="178"/>
              <w:rPr>
                <w:rFonts w:ascii="仿宋" w:eastAsia="仿宋" w:hAnsi="仿宋" w:cs="仿宋" w:hint="eastAsia"/>
                <w:sz w:val="28"/>
                <w:szCs w:val="28"/>
              </w:rPr>
            </w:pPr>
            <w:r>
              <w:rPr>
                <w:rFonts w:ascii="仿宋" w:eastAsia="仿宋" w:hAnsi="仿宋" w:cs="仿宋"/>
                <w:spacing w:val="-11"/>
                <w:sz w:val="28"/>
                <w:szCs w:val="28"/>
              </w:rPr>
              <w:t>电子邮箱</w:t>
            </w:r>
          </w:p>
        </w:tc>
        <w:tc>
          <w:tcPr>
            <w:tcW w:w="2582" w:type="dxa"/>
            <w:gridSpan w:val="3"/>
          </w:tcPr>
          <w:p w14:paraId="0CE8B7EF" w14:textId="77777777" w:rsidR="006C3876" w:rsidRDefault="00000000">
            <w:pPr>
              <w:spacing w:before="156" w:line="224" w:lineRule="auto"/>
              <w:ind w:left="711"/>
              <w:rPr>
                <w:rFonts w:ascii="仿宋" w:eastAsia="仿宋" w:hAnsi="仿宋" w:cs="仿宋" w:hint="eastAsia"/>
                <w:sz w:val="24"/>
                <w:szCs w:val="24"/>
              </w:rPr>
            </w:pPr>
            <w:r>
              <w:rPr>
                <w:rFonts w:ascii="仿宋" w:eastAsia="仿宋" w:hAnsi="仿宋" w:cs="仿宋"/>
                <w:sz w:val="24"/>
                <w:szCs w:val="24"/>
              </w:rPr>
              <w:t>@</w:t>
            </w:r>
          </w:p>
        </w:tc>
      </w:tr>
      <w:tr w:rsidR="006C3876" w14:paraId="646251B5" w14:textId="77777777">
        <w:trPr>
          <w:trHeight w:val="2973"/>
        </w:trPr>
        <w:tc>
          <w:tcPr>
            <w:tcW w:w="1136" w:type="dxa"/>
          </w:tcPr>
          <w:p w14:paraId="2B4271B7" w14:textId="77777777" w:rsidR="006C3876" w:rsidRDefault="006C3876">
            <w:pPr>
              <w:spacing w:line="265" w:lineRule="auto"/>
              <w:rPr>
                <w:rFonts w:ascii="Arial" w:eastAsia="Arial" w:hAnsi="Arial" w:cs="Arial"/>
                <w:szCs w:val="21"/>
                <w:lang w:eastAsia="en-US"/>
              </w:rPr>
            </w:pPr>
          </w:p>
          <w:p w14:paraId="2F113666" w14:textId="77777777" w:rsidR="006C3876" w:rsidRDefault="006C3876">
            <w:pPr>
              <w:spacing w:line="265" w:lineRule="auto"/>
              <w:rPr>
                <w:rFonts w:ascii="Arial" w:eastAsia="Arial" w:hAnsi="Arial" w:cs="Arial"/>
                <w:szCs w:val="21"/>
                <w:lang w:eastAsia="en-US"/>
              </w:rPr>
            </w:pPr>
          </w:p>
          <w:p w14:paraId="4260B462" w14:textId="77777777" w:rsidR="006C3876" w:rsidRDefault="006C3876">
            <w:pPr>
              <w:spacing w:line="265" w:lineRule="auto"/>
              <w:rPr>
                <w:rFonts w:ascii="Arial" w:eastAsia="Arial" w:hAnsi="Arial" w:cs="Arial"/>
                <w:szCs w:val="21"/>
                <w:lang w:eastAsia="en-US"/>
              </w:rPr>
            </w:pPr>
          </w:p>
          <w:p w14:paraId="12F4D877" w14:textId="77777777" w:rsidR="006C3876" w:rsidRDefault="006C3876">
            <w:pPr>
              <w:spacing w:line="266" w:lineRule="auto"/>
              <w:rPr>
                <w:rFonts w:ascii="Arial" w:eastAsia="Arial" w:hAnsi="Arial" w:cs="Arial"/>
                <w:szCs w:val="21"/>
                <w:lang w:eastAsia="en-US"/>
              </w:rPr>
            </w:pPr>
          </w:p>
          <w:p w14:paraId="5620FDEF" w14:textId="77777777" w:rsidR="006C3876" w:rsidRDefault="00000000">
            <w:pPr>
              <w:spacing w:before="91" w:line="442" w:lineRule="exact"/>
              <w:ind w:left="299"/>
              <w:rPr>
                <w:rFonts w:ascii="仿宋" w:eastAsia="仿宋" w:hAnsi="仿宋" w:cs="仿宋" w:hint="eastAsia"/>
                <w:sz w:val="28"/>
                <w:szCs w:val="28"/>
              </w:rPr>
            </w:pPr>
            <w:r>
              <w:rPr>
                <w:rFonts w:ascii="仿宋" w:eastAsia="仿宋" w:hAnsi="仿宋" w:cs="仿宋"/>
                <w:spacing w:val="-7"/>
                <w:position w:val="12"/>
                <w:sz w:val="28"/>
                <w:szCs w:val="28"/>
              </w:rPr>
              <w:t>作品</w:t>
            </w:r>
          </w:p>
          <w:p w14:paraId="4ABA9636" w14:textId="77777777" w:rsidR="006C3876" w:rsidRDefault="00000000">
            <w:pPr>
              <w:spacing w:line="219" w:lineRule="auto"/>
              <w:ind w:left="299"/>
              <w:rPr>
                <w:rFonts w:ascii="仿宋" w:eastAsia="仿宋" w:hAnsi="仿宋" w:cs="仿宋" w:hint="eastAsia"/>
                <w:sz w:val="28"/>
                <w:szCs w:val="28"/>
              </w:rPr>
            </w:pPr>
            <w:r>
              <w:rPr>
                <w:rFonts w:ascii="仿宋" w:eastAsia="仿宋" w:hAnsi="仿宋" w:cs="仿宋"/>
                <w:spacing w:val="-7"/>
                <w:sz w:val="28"/>
                <w:szCs w:val="28"/>
              </w:rPr>
              <w:t>特点</w:t>
            </w:r>
          </w:p>
        </w:tc>
        <w:tc>
          <w:tcPr>
            <w:tcW w:w="7860" w:type="dxa"/>
            <w:gridSpan w:val="11"/>
          </w:tcPr>
          <w:p w14:paraId="73216E08" w14:textId="77777777" w:rsidR="006C3876" w:rsidRDefault="00000000">
            <w:pPr>
              <w:spacing w:before="117" w:line="216" w:lineRule="auto"/>
              <w:ind w:left="104"/>
              <w:rPr>
                <w:rFonts w:ascii="仿宋" w:eastAsia="仿宋" w:hAnsi="仿宋" w:cs="仿宋" w:hint="eastAsia"/>
                <w:spacing w:val="-2"/>
                <w:sz w:val="28"/>
                <w:szCs w:val="28"/>
              </w:rPr>
            </w:pPr>
            <w:r>
              <w:rPr>
                <w:rFonts w:ascii="仿宋" w:eastAsia="仿宋" w:hAnsi="仿宋" w:cs="仿宋"/>
                <w:spacing w:val="-2"/>
                <w:sz w:val="28"/>
                <w:szCs w:val="28"/>
              </w:rPr>
              <w:t>（包括作品简介、特色亮点等，300字以内）</w:t>
            </w:r>
          </w:p>
          <w:p w14:paraId="64870FA2" w14:textId="77777777" w:rsidR="006C3876" w:rsidRDefault="006C3876">
            <w:pPr>
              <w:spacing w:before="117" w:line="216" w:lineRule="auto"/>
              <w:ind w:left="104"/>
              <w:rPr>
                <w:rFonts w:ascii="仿宋" w:eastAsia="仿宋" w:hAnsi="仿宋" w:cs="仿宋" w:hint="eastAsia"/>
                <w:spacing w:val="-2"/>
                <w:sz w:val="28"/>
                <w:szCs w:val="28"/>
              </w:rPr>
            </w:pPr>
          </w:p>
          <w:p w14:paraId="2C6F94E4" w14:textId="77777777" w:rsidR="006C3876" w:rsidRDefault="006C3876">
            <w:pPr>
              <w:spacing w:before="117" w:line="216" w:lineRule="auto"/>
              <w:ind w:left="104"/>
              <w:rPr>
                <w:rFonts w:ascii="仿宋" w:eastAsia="仿宋" w:hAnsi="仿宋" w:cs="仿宋" w:hint="eastAsia"/>
                <w:spacing w:val="-2"/>
                <w:sz w:val="28"/>
                <w:szCs w:val="28"/>
              </w:rPr>
            </w:pPr>
          </w:p>
          <w:p w14:paraId="4FAFBCE7" w14:textId="77777777" w:rsidR="006C3876" w:rsidRDefault="006C3876">
            <w:pPr>
              <w:spacing w:before="117" w:line="216" w:lineRule="auto"/>
              <w:ind w:left="104"/>
              <w:rPr>
                <w:rFonts w:ascii="仿宋" w:eastAsia="仿宋" w:hAnsi="仿宋" w:cs="仿宋" w:hint="eastAsia"/>
                <w:spacing w:val="-2"/>
                <w:sz w:val="28"/>
                <w:szCs w:val="28"/>
              </w:rPr>
            </w:pPr>
          </w:p>
          <w:p w14:paraId="23EECE19" w14:textId="77777777" w:rsidR="006C3876" w:rsidRDefault="006C3876">
            <w:pPr>
              <w:spacing w:before="117" w:line="216" w:lineRule="auto"/>
              <w:ind w:left="104"/>
              <w:rPr>
                <w:rFonts w:ascii="仿宋" w:eastAsia="仿宋" w:hAnsi="仿宋" w:cs="仿宋" w:hint="eastAsia"/>
                <w:spacing w:val="-2"/>
                <w:sz w:val="28"/>
                <w:szCs w:val="28"/>
              </w:rPr>
            </w:pPr>
          </w:p>
          <w:p w14:paraId="1B65694E" w14:textId="77777777" w:rsidR="006C3876" w:rsidRDefault="006C3876">
            <w:pPr>
              <w:spacing w:before="117" w:line="216" w:lineRule="auto"/>
              <w:ind w:left="104"/>
              <w:rPr>
                <w:rFonts w:ascii="仿宋" w:eastAsia="仿宋" w:hAnsi="仿宋" w:cs="仿宋" w:hint="eastAsia"/>
                <w:spacing w:val="-2"/>
                <w:sz w:val="28"/>
                <w:szCs w:val="28"/>
              </w:rPr>
            </w:pPr>
          </w:p>
          <w:p w14:paraId="1C858F1C" w14:textId="77777777" w:rsidR="006C3876" w:rsidRDefault="006C3876">
            <w:pPr>
              <w:spacing w:before="117" w:line="216" w:lineRule="auto"/>
              <w:ind w:left="104"/>
              <w:rPr>
                <w:rFonts w:ascii="仿宋" w:eastAsia="仿宋" w:hAnsi="仿宋" w:cs="仿宋" w:hint="eastAsia"/>
                <w:spacing w:val="-2"/>
                <w:sz w:val="28"/>
                <w:szCs w:val="28"/>
              </w:rPr>
            </w:pPr>
          </w:p>
          <w:p w14:paraId="4ACFDA5F" w14:textId="77777777" w:rsidR="006C3876" w:rsidRDefault="006C3876">
            <w:pPr>
              <w:spacing w:before="117" w:line="216" w:lineRule="auto"/>
              <w:ind w:left="104"/>
              <w:rPr>
                <w:rFonts w:ascii="仿宋" w:eastAsia="仿宋" w:hAnsi="仿宋" w:cs="仿宋" w:hint="eastAsia"/>
                <w:spacing w:val="-2"/>
                <w:sz w:val="28"/>
                <w:szCs w:val="28"/>
              </w:rPr>
            </w:pPr>
          </w:p>
          <w:p w14:paraId="22F94701" w14:textId="77777777" w:rsidR="006C3876" w:rsidRDefault="006C3876">
            <w:pPr>
              <w:spacing w:before="117" w:line="216" w:lineRule="auto"/>
              <w:ind w:left="104"/>
              <w:rPr>
                <w:rFonts w:ascii="仿宋" w:eastAsia="仿宋" w:hAnsi="仿宋" w:cs="仿宋" w:hint="eastAsia"/>
                <w:spacing w:val="-2"/>
                <w:sz w:val="28"/>
                <w:szCs w:val="28"/>
              </w:rPr>
            </w:pPr>
          </w:p>
          <w:p w14:paraId="5025B8B2" w14:textId="77777777" w:rsidR="006C3876" w:rsidRDefault="006C3876">
            <w:pPr>
              <w:spacing w:before="117" w:line="216" w:lineRule="auto"/>
              <w:ind w:left="104"/>
              <w:rPr>
                <w:rFonts w:ascii="仿宋" w:eastAsia="仿宋" w:hAnsi="仿宋" w:cs="仿宋" w:hint="eastAsia"/>
                <w:spacing w:val="-2"/>
                <w:sz w:val="28"/>
                <w:szCs w:val="28"/>
              </w:rPr>
            </w:pPr>
          </w:p>
          <w:p w14:paraId="522B5B81" w14:textId="77777777" w:rsidR="006C3876" w:rsidRDefault="006C3876">
            <w:pPr>
              <w:spacing w:before="117" w:line="216" w:lineRule="auto"/>
              <w:rPr>
                <w:rFonts w:ascii="仿宋" w:eastAsia="仿宋" w:hAnsi="仿宋" w:cs="仿宋" w:hint="eastAsia"/>
                <w:spacing w:val="-2"/>
                <w:sz w:val="28"/>
                <w:szCs w:val="28"/>
              </w:rPr>
            </w:pPr>
          </w:p>
        </w:tc>
      </w:tr>
    </w:tbl>
    <w:p w14:paraId="2AE57189" w14:textId="77777777" w:rsidR="006C3876" w:rsidRDefault="006C3876">
      <w:pPr>
        <w:sectPr w:rsidR="006C3876">
          <w:footerReference w:type="default" r:id="rId14"/>
          <w:pgSz w:w="11906" w:h="16839"/>
          <w:pgMar w:top="1431" w:right="1452" w:bottom="1362" w:left="1452" w:header="0" w:footer="1200" w:gutter="0"/>
          <w:cols w:space="720"/>
        </w:sectPr>
      </w:pPr>
    </w:p>
    <w:p w14:paraId="3F415402" w14:textId="77777777" w:rsidR="006C3876" w:rsidRDefault="006C3876">
      <w:pPr>
        <w:spacing w:line="91" w:lineRule="auto"/>
        <w:rPr>
          <w:rFonts w:ascii="Arial"/>
          <w:sz w:val="2"/>
          <w:szCs w:val="24"/>
        </w:rPr>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7860"/>
      </w:tblGrid>
      <w:tr w:rsidR="006C3876" w14:paraId="0AA1888B" w14:textId="77777777">
        <w:trPr>
          <w:trHeight w:val="2988"/>
        </w:trPr>
        <w:tc>
          <w:tcPr>
            <w:tcW w:w="1136" w:type="dxa"/>
          </w:tcPr>
          <w:p w14:paraId="4840B641" w14:textId="77777777" w:rsidR="006C3876" w:rsidRDefault="006C3876">
            <w:pPr>
              <w:spacing w:line="284" w:lineRule="auto"/>
              <w:rPr>
                <w:rFonts w:ascii="Arial" w:eastAsia="Arial" w:hAnsi="Arial" w:cs="Arial"/>
                <w:szCs w:val="21"/>
              </w:rPr>
            </w:pPr>
          </w:p>
          <w:p w14:paraId="759CBA2B" w14:textId="77777777" w:rsidR="006C3876" w:rsidRDefault="006C3876">
            <w:pPr>
              <w:spacing w:line="284" w:lineRule="auto"/>
              <w:rPr>
                <w:rFonts w:ascii="Arial" w:eastAsia="Arial" w:hAnsi="Arial" w:cs="Arial"/>
                <w:szCs w:val="21"/>
              </w:rPr>
            </w:pPr>
          </w:p>
          <w:p w14:paraId="189F0CAB" w14:textId="77777777" w:rsidR="006C3876" w:rsidRDefault="006C3876">
            <w:pPr>
              <w:spacing w:line="284" w:lineRule="auto"/>
              <w:rPr>
                <w:rFonts w:ascii="Arial" w:eastAsia="Arial" w:hAnsi="Arial" w:cs="Arial"/>
                <w:szCs w:val="21"/>
              </w:rPr>
            </w:pPr>
          </w:p>
          <w:p w14:paraId="28B5B824" w14:textId="77777777" w:rsidR="006C3876" w:rsidRDefault="00000000">
            <w:pPr>
              <w:spacing w:before="91" w:line="266" w:lineRule="auto"/>
              <w:ind w:left="156" w:right="144" w:firstLine="3"/>
              <w:rPr>
                <w:rFonts w:ascii="仿宋" w:eastAsia="仿宋" w:hAnsi="仿宋" w:cs="仿宋" w:hint="eastAsia"/>
                <w:sz w:val="28"/>
                <w:szCs w:val="28"/>
              </w:rPr>
            </w:pPr>
            <w:r>
              <w:rPr>
                <w:rFonts w:ascii="仿宋" w:eastAsia="仿宋" w:hAnsi="仿宋" w:cs="仿宋"/>
                <w:spacing w:val="-5"/>
                <w:sz w:val="28"/>
                <w:szCs w:val="28"/>
              </w:rPr>
              <w:t>作品安</w:t>
            </w:r>
            <w:r>
              <w:rPr>
                <w:rFonts w:ascii="仿宋" w:eastAsia="仿宋" w:hAnsi="仿宋" w:cs="仿宋"/>
                <w:sz w:val="28"/>
                <w:szCs w:val="28"/>
              </w:rPr>
              <w:t xml:space="preserve"> </w:t>
            </w:r>
            <w:r>
              <w:rPr>
                <w:rFonts w:ascii="仿宋" w:eastAsia="仿宋" w:hAnsi="仿宋" w:cs="仿宋"/>
                <w:spacing w:val="-4"/>
                <w:sz w:val="28"/>
                <w:szCs w:val="28"/>
              </w:rPr>
              <w:t>装运行</w:t>
            </w:r>
            <w:r>
              <w:rPr>
                <w:rFonts w:ascii="仿宋" w:eastAsia="仿宋" w:hAnsi="仿宋" w:cs="仿宋"/>
                <w:sz w:val="28"/>
                <w:szCs w:val="28"/>
              </w:rPr>
              <w:t xml:space="preserve"> </w:t>
            </w:r>
            <w:r>
              <w:rPr>
                <w:rFonts w:ascii="仿宋" w:eastAsia="仿宋" w:hAnsi="仿宋" w:cs="仿宋"/>
                <w:spacing w:val="65"/>
                <w:sz w:val="28"/>
                <w:szCs w:val="28"/>
              </w:rPr>
              <w:t>说明</w:t>
            </w:r>
          </w:p>
        </w:tc>
        <w:tc>
          <w:tcPr>
            <w:tcW w:w="7860" w:type="dxa"/>
          </w:tcPr>
          <w:p w14:paraId="5E660382" w14:textId="77777777" w:rsidR="006C3876" w:rsidRDefault="00000000">
            <w:pPr>
              <w:spacing w:before="118" w:line="216" w:lineRule="auto"/>
              <w:ind w:left="104"/>
              <w:rPr>
                <w:rFonts w:ascii="仿宋" w:eastAsia="仿宋" w:hAnsi="仿宋" w:cs="仿宋" w:hint="eastAsia"/>
                <w:sz w:val="28"/>
                <w:szCs w:val="28"/>
              </w:rPr>
            </w:pPr>
            <w:r>
              <w:rPr>
                <w:rFonts w:ascii="仿宋" w:eastAsia="仿宋" w:hAnsi="仿宋" w:cs="仿宋"/>
                <w:spacing w:val="-1"/>
                <w:sz w:val="28"/>
                <w:szCs w:val="28"/>
              </w:rPr>
              <w:t>（安装运行所需环境，临时用户名、密码等,300</w:t>
            </w:r>
            <w:r>
              <w:rPr>
                <w:rFonts w:ascii="仿宋" w:eastAsia="仿宋" w:hAnsi="仿宋" w:cs="仿宋"/>
                <w:spacing w:val="-2"/>
                <w:sz w:val="28"/>
                <w:szCs w:val="28"/>
              </w:rPr>
              <w:t>字以内）</w:t>
            </w:r>
          </w:p>
        </w:tc>
      </w:tr>
      <w:tr w:rsidR="006C3876" w14:paraId="6AC9429E" w14:textId="77777777">
        <w:trPr>
          <w:trHeight w:val="3721"/>
        </w:trPr>
        <w:tc>
          <w:tcPr>
            <w:tcW w:w="8996" w:type="dxa"/>
            <w:gridSpan w:val="2"/>
          </w:tcPr>
          <w:p w14:paraId="71FFE8B3" w14:textId="77777777" w:rsidR="006C3876" w:rsidRDefault="006C3876">
            <w:pPr>
              <w:spacing w:line="319" w:lineRule="auto"/>
              <w:rPr>
                <w:rFonts w:ascii="Arial" w:eastAsia="Arial" w:hAnsi="Arial" w:cs="Arial"/>
                <w:szCs w:val="21"/>
              </w:rPr>
            </w:pPr>
          </w:p>
          <w:p w14:paraId="018F21AD" w14:textId="77777777" w:rsidR="006C3876" w:rsidRDefault="00000000">
            <w:pPr>
              <w:spacing w:before="98" w:line="216" w:lineRule="auto"/>
              <w:ind w:left="3678"/>
              <w:rPr>
                <w:rFonts w:ascii="仿宋" w:eastAsia="仿宋" w:hAnsi="仿宋" w:cs="仿宋" w:hint="eastAsia"/>
                <w:sz w:val="30"/>
                <w:szCs w:val="30"/>
              </w:rPr>
            </w:pPr>
            <w:r>
              <w:rPr>
                <w:rFonts w:ascii="仿宋" w:eastAsia="仿宋" w:hAnsi="仿宋" w:cs="仿宋"/>
                <w:spacing w:val="-5"/>
                <w:sz w:val="30"/>
                <w:szCs w:val="30"/>
              </w:rPr>
              <w:t>诚 信</w:t>
            </w:r>
            <w:r>
              <w:rPr>
                <w:rFonts w:ascii="仿宋" w:eastAsia="仿宋" w:hAnsi="仿宋" w:cs="仿宋"/>
                <w:spacing w:val="17"/>
                <w:sz w:val="30"/>
                <w:szCs w:val="30"/>
              </w:rPr>
              <w:t xml:space="preserve"> </w:t>
            </w:r>
            <w:r>
              <w:rPr>
                <w:rFonts w:ascii="仿宋" w:eastAsia="仿宋" w:hAnsi="仿宋" w:cs="仿宋"/>
                <w:spacing w:val="-5"/>
                <w:sz w:val="30"/>
                <w:szCs w:val="30"/>
              </w:rPr>
              <w:t>承</w:t>
            </w:r>
            <w:r>
              <w:rPr>
                <w:rFonts w:ascii="仿宋" w:eastAsia="仿宋" w:hAnsi="仿宋" w:cs="仿宋"/>
                <w:spacing w:val="16"/>
                <w:sz w:val="30"/>
                <w:szCs w:val="30"/>
              </w:rPr>
              <w:t xml:space="preserve"> </w:t>
            </w:r>
            <w:r>
              <w:rPr>
                <w:rFonts w:ascii="仿宋" w:eastAsia="仿宋" w:hAnsi="仿宋" w:cs="仿宋"/>
                <w:spacing w:val="-5"/>
                <w:sz w:val="30"/>
                <w:szCs w:val="30"/>
              </w:rPr>
              <w:t>诺</w:t>
            </w:r>
          </w:p>
          <w:p w14:paraId="6B0BAD0E" w14:textId="77777777" w:rsidR="006C3876" w:rsidRDefault="00000000">
            <w:pPr>
              <w:spacing w:before="105" w:line="275" w:lineRule="auto"/>
              <w:ind w:left="115" w:right="106" w:firstLine="562"/>
              <w:rPr>
                <w:rFonts w:ascii="仿宋" w:eastAsia="仿宋" w:hAnsi="仿宋" w:cs="仿宋" w:hint="eastAsia"/>
                <w:sz w:val="28"/>
                <w:szCs w:val="28"/>
              </w:rPr>
            </w:pPr>
            <w:r>
              <w:rPr>
                <w:rFonts w:ascii="仿宋" w:eastAsia="仿宋" w:hAnsi="仿宋" w:cs="仿宋"/>
                <w:spacing w:val="3"/>
                <w:sz w:val="28"/>
                <w:szCs w:val="28"/>
              </w:rPr>
              <w:t>本人确认已了解</w:t>
            </w:r>
            <w:r>
              <w:rPr>
                <w:rFonts w:ascii="仿宋" w:eastAsia="仿宋" w:hAnsi="仿宋" w:cs="仿宋" w:hint="eastAsia"/>
                <w:spacing w:val="3"/>
                <w:sz w:val="28"/>
                <w:szCs w:val="28"/>
              </w:rPr>
              <w:t>2026年福建省</w:t>
            </w:r>
            <w:r>
              <w:rPr>
                <w:rFonts w:ascii="仿宋" w:eastAsia="仿宋" w:hAnsi="仿宋" w:cs="仿宋"/>
                <w:spacing w:val="3"/>
                <w:sz w:val="28"/>
                <w:szCs w:val="28"/>
              </w:rPr>
              <w:t>师生</w:t>
            </w:r>
            <w:r>
              <w:rPr>
                <w:rFonts w:ascii="仿宋" w:eastAsia="仿宋" w:hAnsi="仿宋" w:cs="仿宋" w:hint="eastAsia"/>
                <w:spacing w:val="3"/>
                <w:sz w:val="28"/>
                <w:szCs w:val="28"/>
              </w:rPr>
              <w:t>数字素养</w:t>
            </w:r>
            <w:r>
              <w:rPr>
                <w:rFonts w:ascii="仿宋" w:eastAsia="仿宋" w:hAnsi="仿宋" w:cs="仿宋"/>
                <w:spacing w:val="3"/>
                <w:sz w:val="28"/>
                <w:szCs w:val="28"/>
              </w:rPr>
              <w:t>提升实践活动相关要求；上述作品为我的原创作品，不涉及和侵占</w:t>
            </w:r>
            <w:r>
              <w:rPr>
                <w:rFonts w:ascii="仿宋" w:eastAsia="仿宋" w:hAnsi="仿宋" w:cs="仿宋"/>
                <w:spacing w:val="2"/>
                <w:sz w:val="28"/>
                <w:szCs w:val="28"/>
              </w:rPr>
              <w:t>他人的著作</w:t>
            </w:r>
            <w:r>
              <w:rPr>
                <w:rFonts w:ascii="仿宋" w:eastAsia="仿宋" w:hAnsi="仿宋" w:cs="仿宋"/>
                <w:spacing w:val="3"/>
                <w:sz w:val="28"/>
                <w:szCs w:val="28"/>
              </w:rPr>
              <w:t>权；若发现涉嫌抄袭或侵犯他人著作权行为，同意取消活动</w:t>
            </w:r>
            <w:r>
              <w:rPr>
                <w:rFonts w:ascii="仿宋" w:eastAsia="仿宋" w:hAnsi="仿宋" w:cs="仿宋"/>
                <w:spacing w:val="2"/>
                <w:sz w:val="28"/>
                <w:szCs w:val="28"/>
              </w:rPr>
              <w:t>资格；如涉</w:t>
            </w:r>
            <w:r>
              <w:rPr>
                <w:rFonts w:ascii="仿宋" w:eastAsia="仿宋" w:hAnsi="仿宋" w:cs="仿宋"/>
                <w:sz w:val="28"/>
                <w:szCs w:val="28"/>
              </w:rPr>
              <w:t>及版权纠纷，自行承担责任；我同意作品出版权等公益性应用权属</w:t>
            </w:r>
            <w:r>
              <w:rPr>
                <w:rFonts w:ascii="仿宋" w:eastAsia="仿宋" w:hAnsi="仿宋" w:cs="仿宋" w:hint="eastAsia"/>
                <w:spacing w:val="3"/>
                <w:sz w:val="28"/>
                <w:szCs w:val="28"/>
              </w:rPr>
              <w:t>2026年福建省</w:t>
            </w:r>
            <w:r>
              <w:rPr>
                <w:rFonts w:ascii="仿宋" w:eastAsia="仿宋" w:hAnsi="仿宋" w:cs="仿宋"/>
                <w:spacing w:val="-1"/>
                <w:sz w:val="28"/>
                <w:szCs w:val="28"/>
              </w:rPr>
              <w:t>师生</w:t>
            </w:r>
            <w:r>
              <w:rPr>
                <w:rFonts w:ascii="仿宋" w:eastAsia="仿宋" w:hAnsi="仿宋" w:cs="仿宋" w:hint="eastAsia"/>
                <w:spacing w:val="-1"/>
                <w:sz w:val="28"/>
                <w:szCs w:val="28"/>
              </w:rPr>
              <w:t>数字素养</w:t>
            </w:r>
            <w:r>
              <w:rPr>
                <w:rFonts w:ascii="仿宋" w:eastAsia="仿宋" w:hAnsi="仿宋" w:cs="仿宋"/>
                <w:spacing w:val="-1"/>
                <w:sz w:val="28"/>
                <w:szCs w:val="28"/>
              </w:rPr>
              <w:t>提升实践活动组委会。</w:t>
            </w:r>
          </w:p>
          <w:p w14:paraId="39FAEFAB" w14:textId="77777777" w:rsidR="006C3876" w:rsidRDefault="00000000">
            <w:pPr>
              <w:spacing w:before="112" w:line="218" w:lineRule="auto"/>
              <w:ind w:left="706"/>
              <w:rPr>
                <w:rFonts w:ascii="仿宋" w:eastAsia="仿宋" w:hAnsi="仿宋" w:cs="仿宋" w:hint="eastAsia"/>
                <w:sz w:val="28"/>
                <w:szCs w:val="28"/>
              </w:rPr>
            </w:pPr>
            <w:r>
              <w:rPr>
                <w:rFonts w:ascii="宋体" w:hAnsi="宋体" w:cs="宋体"/>
                <w:spacing w:val="-2"/>
                <w:sz w:val="28"/>
                <w:szCs w:val="28"/>
              </w:rPr>
              <w:t>□</w:t>
            </w:r>
            <w:r>
              <w:rPr>
                <w:rFonts w:ascii="仿宋" w:eastAsia="仿宋" w:hAnsi="仿宋" w:cs="仿宋"/>
                <w:spacing w:val="-2"/>
                <w:sz w:val="28"/>
                <w:szCs w:val="28"/>
              </w:rPr>
              <w:t>以上内容已阅知，本人将严格遵守上述承诺。</w:t>
            </w:r>
          </w:p>
        </w:tc>
      </w:tr>
      <w:tr w:rsidR="006C3876" w14:paraId="25C03033" w14:textId="77777777">
        <w:trPr>
          <w:trHeight w:val="2200"/>
        </w:trPr>
        <w:tc>
          <w:tcPr>
            <w:tcW w:w="8996" w:type="dxa"/>
            <w:gridSpan w:val="2"/>
          </w:tcPr>
          <w:p w14:paraId="460D9CE3" w14:textId="77777777" w:rsidR="006C3876" w:rsidRDefault="00000000">
            <w:pPr>
              <w:spacing w:before="116" w:line="216" w:lineRule="auto"/>
              <w:ind w:left="120"/>
              <w:rPr>
                <w:rFonts w:ascii="仿宋" w:eastAsia="仿宋" w:hAnsi="仿宋" w:cs="仿宋" w:hint="eastAsia"/>
                <w:sz w:val="28"/>
                <w:szCs w:val="28"/>
              </w:rPr>
            </w:pPr>
            <w:r>
              <w:rPr>
                <w:rFonts w:ascii="仿宋" w:eastAsia="仿宋" w:hAnsi="仿宋" w:cs="仿宋"/>
                <w:spacing w:val="-2"/>
                <w:sz w:val="28"/>
                <w:szCs w:val="28"/>
              </w:rPr>
              <w:t>承诺人（作者）签名：</w:t>
            </w:r>
          </w:p>
          <w:p w14:paraId="1348831D" w14:textId="77777777" w:rsidR="006C3876" w:rsidRDefault="006C3876">
            <w:pPr>
              <w:spacing w:line="243" w:lineRule="auto"/>
              <w:rPr>
                <w:rFonts w:ascii="Arial" w:eastAsia="Arial" w:hAnsi="Arial" w:cs="Arial"/>
                <w:szCs w:val="21"/>
              </w:rPr>
            </w:pPr>
          </w:p>
          <w:p w14:paraId="5FDAB06C" w14:textId="77777777" w:rsidR="006C3876" w:rsidRDefault="006C3876">
            <w:pPr>
              <w:spacing w:line="243" w:lineRule="auto"/>
              <w:rPr>
                <w:rFonts w:ascii="Arial" w:eastAsia="Arial" w:hAnsi="Arial" w:cs="Arial"/>
                <w:szCs w:val="21"/>
              </w:rPr>
            </w:pPr>
          </w:p>
          <w:p w14:paraId="63AF049C" w14:textId="77777777" w:rsidR="006C3876" w:rsidRDefault="00000000">
            <w:pPr>
              <w:spacing w:before="91" w:line="184" w:lineRule="auto"/>
              <w:ind w:left="556"/>
              <w:rPr>
                <w:rFonts w:ascii="仿宋" w:eastAsia="仿宋" w:hAnsi="仿宋" w:cs="仿宋" w:hint="eastAsia"/>
                <w:sz w:val="28"/>
                <w:szCs w:val="28"/>
              </w:rPr>
            </w:pPr>
            <w:r>
              <w:rPr>
                <w:rFonts w:ascii="仿宋" w:eastAsia="仿宋" w:hAnsi="仿宋" w:cs="仿宋"/>
                <w:spacing w:val="-13"/>
                <w:sz w:val="28"/>
                <w:szCs w:val="28"/>
              </w:rPr>
              <w:t>1.</w:t>
            </w:r>
            <w:r>
              <w:rPr>
                <w:rFonts w:ascii="仿宋" w:eastAsia="仿宋" w:hAnsi="仿宋" w:cs="仿宋"/>
                <w:spacing w:val="-3"/>
                <w:sz w:val="28"/>
                <w:szCs w:val="28"/>
              </w:rPr>
              <w:t xml:space="preserve"> </w:t>
            </w:r>
            <w:r>
              <w:rPr>
                <w:rFonts w:ascii="仿宋" w:eastAsia="仿宋" w:hAnsi="仿宋" w:cs="仿宋"/>
                <w:sz w:val="28"/>
                <w:szCs w:val="28"/>
                <w:u w:val="single"/>
              </w:rPr>
              <w:t xml:space="preserve">                  </w:t>
            </w:r>
            <w:r>
              <w:rPr>
                <w:rFonts w:ascii="仿宋" w:eastAsia="仿宋" w:hAnsi="仿宋" w:cs="仿宋"/>
                <w:spacing w:val="-118"/>
                <w:sz w:val="28"/>
                <w:szCs w:val="28"/>
              </w:rPr>
              <w:t xml:space="preserve"> </w:t>
            </w:r>
            <w:r>
              <w:rPr>
                <w:rFonts w:ascii="仿宋" w:eastAsia="仿宋" w:hAnsi="仿宋" w:cs="仿宋"/>
                <w:spacing w:val="-13"/>
                <w:sz w:val="28"/>
                <w:szCs w:val="28"/>
              </w:rPr>
              <w:t>2.</w:t>
            </w:r>
            <w:r>
              <w:rPr>
                <w:rFonts w:ascii="仿宋" w:eastAsia="仿宋" w:hAnsi="仿宋" w:cs="仿宋"/>
                <w:spacing w:val="8"/>
                <w:sz w:val="28"/>
                <w:szCs w:val="28"/>
                <w:u w:val="single"/>
              </w:rPr>
              <w:t xml:space="preserve">                </w:t>
            </w:r>
            <w:r>
              <w:rPr>
                <w:rFonts w:ascii="仿宋" w:eastAsia="仿宋" w:hAnsi="仿宋" w:cs="仿宋"/>
                <w:spacing w:val="44"/>
                <w:sz w:val="28"/>
                <w:szCs w:val="28"/>
              </w:rPr>
              <w:t xml:space="preserve"> </w:t>
            </w:r>
            <w:r>
              <w:rPr>
                <w:rFonts w:ascii="仿宋" w:eastAsia="仿宋" w:hAnsi="仿宋" w:cs="仿宋"/>
                <w:spacing w:val="-13"/>
                <w:sz w:val="28"/>
                <w:szCs w:val="28"/>
              </w:rPr>
              <w:t>3.</w:t>
            </w:r>
            <w:r>
              <w:rPr>
                <w:rFonts w:ascii="仿宋" w:eastAsia="仿宋" w:hAnsi="仿宋" w:cs="仿宋"/>
                <w:sz w:val="28"/>
                <w:szCs w:val="28"/>
                <w:u w:val="single"/>
              </w:rPr>
              <w:t xml:space="preserve">               </w:t>
            </w:r>
          </w:p>
          <w:p w14:paraId="4C50CBA8" w14:textId="77777777" w:rsidR="006C3876" w:rsidRDefault="006C3876">
            <w:pPr>
              <w:spacing w:line="471" w:lineRule="auto"/>
              <w:rPr>
                <w:rFonts w:ascii="Arial" w:eastAsia="Arial" w:hAnsi="Arial" w:cs="Arial"/>
                <w:szCs w:val="21"/>
                <w:lang w:eastAsia="en-US"/>
              </w:rPr>
            </w:pPr>
          </w:p>
          <w:p w14:paraId="52A1D6F4" w14:textId="77777777" w:rsidR="006C3876" w:rsidRDefault="00000000">
            <w:pPr>
              <w:spacing w:before="91" w:line="212" w:lineRule="auto"/>
              <w:ind w:left="7017"/>
              <w:rPr>
                <w:rFonts w:ascii="仿宋" w:eastAsia="仿宋" w:hAnsi="仿宋" w:cs="仿宋" w:hint="eastAsia"/>
                <w:sz w:val="28"/>
                <w:szCs w:val="28"/>
              </w:rPr>
            </w:pPr>
            <w:r>
              <w:rPr>
                <w:rFonts w:ascii="仿宋" w:eastAsia="仿宋" w:hAnsi="仿宋" w:cs="仿宋"/>
                <w:spacing w:val="-13"/>
                <w:sz w:val="28"/>
                <w:szCs w:val="28"/>
              </w:rPr>
              <w:t>年</w:t>
            </w:r>
            <w:r>
              <w:rPr>
                <w:rFonts w:ascii="仿宋" w:eastAsia="仿宋" w:hAnsi="仿宋" w:cs="仿宋"/>
                <w:spacing w:val="7"/>
                <w:sz w:val="28"/>
                <w:szCs w:val="28"/>
              </w:rPr>
              <w:t xml:space="preserve">   </w:t>
            </w:r>
            <w:r>
              <w:rPr>
                <w:rFonts w:ascii="仿宋" w:eastAsia="仿宋" w:hAnsi="仿宋" w:cs="仿宋"/>
                <w:spacing w:val="-13"/>
                <w:sz w:val="28"/>
                <w:szCs w:val="28"/>
              </w:rPr>
              <w:t>月</w:t>
            </w:r>
            <w:r>
              <w:rPr>
                <w:rFonts w:ascii="仿宋" w:eastAsia="仿宋" w:hAnsi="仿宋" w:cs="仿宋"/>
                <w:spacing w:val="21"/>
                <w:sz w:val="28"/>
                <w:szCs w:val="28"/>
              </w:rPr>
              <w:t xml:space="preserve">   </w:t>
            </w:r>
            <w:r>
              <w:rPr>
                <w:rFonts w:ascii="仿宋" w:eastAsia="仿宋" w:hAnsi="仿宋" w:cs="仿宋"/>
                <w:spacing w:val="-13"/>
                <w:sz w:val="28"/>
                <w:szCs w:val="28"/>
              </w:rPr>
              <w:t>日</w:t>
            </w:r>
          </w:p>
        </w:tc>
      </w:tr>
    </w:tbl>
    <w:p w14:paraId="5905DB09" w14:textId="77777777" w:rsidR="006C3876" w:rsidRDefault="006C3876">
      <w:pPr>
        <w:spacing w:line="500" w:lineRule="exact"/>
        <w:rPr>
          <w:rFonts w:ascii="宋体" w:hAnsi="宋体" w:hint="eastAsia"/>
          <w:sz w:val="28"/>
          <w:szCs w:val="24"/>
        </w:rPr>
      </w:pPr>
    </w:p>
    <w:p w14:paraId="50B0BF30" w14:textId="77777777" w:rsidR="006C3876" w:rsidRDefault="006C3876">
      <w:pPr>
        <w:sectPr w:rsidR="006C3876">
          <w:footerReference w:type="default" r:id="rId15"/>
          <w:pgSz w:w="11906" w:h="16839"/>
          <w:pgMar w:top="1431" w:right="1452" w:bottom="1362" w:left="1452" w:header="0" w:footer="1200" w:gutter="0"/>
          <w:cols w:space="720"/>
        </w:sectPr>
      </w:pPr>
    </w:p>
    <w:p w14:paraId="27A362E4" w14:textId="77777777" w:rsidR="006C3876" w:rsidRDefault="00000000">
      <w:pPr>
        <w:spacing w:before="89" w:line="224" w:lineRule="auto"/>
        <w:ind w:left="381"/>
        <w:rPr>
          <w:rFonts w:ascii="仿宋" w:eastAsia="仿宋" w:hAnsi="仿宋" w:cs="仿宋" w:hint="eastAsia"/>
          <w:spacing w:val="-10"/>
          <w:sz w:val="31"/>
          <w:szCs w:val="31"/>
        </w:rPr>
      </w:pPr>
      <w:r>
        <w:rPr>
          <w:rFonts w:ascii="黑体" w:eastAsia="黑体" w:hAnsi="黑体" w:cs="黑体" w:hint="eastAsia"/>
          <w:color w:val="000000"/>
          <w:sz w:val="32"/>
          <w:szCs w:val="32"/>
        </w:rPr>
        <w:lastRenderedPageBreak/>
        <w:t>附表 2</w:t>
      </w:r>
    </w:p>
    <w:p w14:paraId="42157F1F" w14:textId="77777777" w:rsidR="006C3876" w:rsidRDefault="00000000">
      <w:pPr>
        <w:spacing w:before="89" w:line="224" w:lineRule="auto"/>
        <w:ind w:left="381"/>
        <w:jc w:val="center"/>
        <w:outlineLvl w:val="0"/>
        <w:rPr>
          <w:rFonts w:ascii="仿宋" w:eastAsia="仿宋" w:hAnsi="仿宋" w:cs="仿宋" w:hint="eastAsia"/>
          <w:sz w:val="31"/>
          <w:szCs w:val="31"/>
        </w:rPr>
      </w:pPr>
      <w:r>
        <w:rPr>
          <w:rFonts w:ascii="仿宋" w:eastAsia="仿宋" w:hAnsi="仿宋" w:cs="仿宋"/>
          <w:spacing w:val="5"/>
          <w:sz w:val="31"/>
          <w:szCs w:val="31"/>
        </w:rPr>
        <w:t>融合创新应用教学案例</w:t>
      </w:r>
      <w:r>
        <w:rPr>
          <w:rFonts w:ascii="仿宋" w:eastAsia="仿宋" w:hAnsi="仿宋" w:cs="仿宋"/>
          <w:spacing w:val="6"/>
          <w:sz w:val="31"/>
          <w:szCs w:val="31"/>
        </w:rPr>
        <w:t>作品登记表</w:t>
      </w:r>
    </w:p>
    <w:p w14:paraId="4DBAAE3D" w14:textId="77777777" w:rsidR="006C3876" w:rsidRDefault="006C3876">
      <w:pPr>
        <w:spacing w:before="185"/>
        <w:rPr>
          <w:szCs w:val="24"/>
        </w:rPr>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1454"/>
        <w:gridCol w:w="730"/>
        <w:gridCol w:w="991"/>
        <w:gridCol w:w="709"/>
        <w:gridCol w:w="142"/>
        <w:gridCol w:w="849"/>
        <w:gridCol w:w="403"/>
        <w:gridCol w:w="448"/>
        <w:gridCol w:w="840"/>
        <w:gridCol w:w="1294"/>
      </w:tblGrid>
      <w:tr w:rsidR="006C3876" w14:paraId="4BEC05A9" w14:textId="77777777">
        <w:trPr>
          <w:trHeight w:val="889"/>
        </w:trPr>
        <w:tc>
          <w:tcPr>
            <w:tcW w:w="1136" w:type="dxa"/>
          </w:tcPr>
          <w:p w14:paraId="0DBB3C2B" w14:textId="77777777" w:rsidR="006C3876" w:rsidRDefault="00000000">
            <w:pPr>
              <w:spacing w:before="116" w:line="442" w:lineRule="exact"/>
              <w:ind w:left="299"/>
              <w:rPr>
                <w:rFonts w:ascii="仿宋" w:eastAsia="仿宋" w:hAnsi="仿宋" w:cs="仿宋" w:hint="eastAsia"/>
                <w:sz w:val="28"/>
                <w:szCs w:val="28"/>
              </w:rPr>
            </w:pPr>
            <w:r>
              <w:rPr>
                <w:rFonts w:ascii="仿宋" w:eastAsia="仿宋" w:hAnsi="仿宋" w:cs="仿宋"/>
                <w:spacing w:val="-7"/>
                <w:position w:val="12"/>
                <w:sz w:val="28"/>
                <w:szCs w:val="28"/>
              </w:rPr>
              <w:t>作品</w:t>
            </w:r>
          </w:p>
          <w:p w14:paraId="63000793" w14:textId="77777777" w:rsidR="006C3876" w:rsidRDefault="00000000">
            <w:pPr>
              <w:spacing w:line="211" w:lineRule="auto"/>
              <w:ind w:left="291"/>
              <w:rPr>
                <w:rFonts w:ascii="仿宋" w:eastAsia="仿宋" w:hAnsi="仿宋" w:cs="仿宋" w:hint="eastAsia"/>
                <w:sz w:val="28"/>
                <w:szCs w:val="28"/>
              </w:rPr>
            </w:pPr>
            <w:r>
              <w:rPr>
                <w:rFonts w:ascii="仿宋" w:eastAsia="仿宋" w:hAnsi="仿宋" w:cs="仿宋"/>
                <w:spacing w:val="-3"/>
                <w:sz w:val="28"/>
                <w:szCs w:val="28"/>
              </w:rPr>
              <w:t>名称</w:t>
            </w:r>
          </w:p>
        </w:tc>
        <w:tc>
          <w:tcPr>
            <w:tcW w:w="2184" w:type="dxa"/>
            <w:gridSpan w:val="2"/>
            <w:vAlign w:val="center"/>
          </w:tcPr>
          <w:p w14:paraId="132F76F6" w14:textId="77777777" w:rsidR="006C3876" w:rsidRDefault="00000000">
            <w:pPr>
              <w:spacing w:line="218" w:lineRule="auto"/>
              <w:jc w:val="center"/>
              <w:rPr>
                <w:rFonts w:ascii="仿宋" w:eastAsia="仿宋" w:hAnsi="仿宋" w:cs="仿宋" w:hint="eastAsia"/>
                <w:sz w:val="24"/>
                <w:szCs w:val="24"/>
              </w:rPr>
            </w:pPr>
            <w:r>
              <w:rPr>
                <w:rFonts w:ascii="仿宋" w:eastAsia="仿宋" w:hAnsi="仿宋" w:cs="仿宋" w:hint="eastAsia"/>
                <w:sz w:val="24"/>
                <w:szCs w:val="24"/>
              </w:rPr>
              <w:t>作品名称请勿使用</w:t>
            </w:r>
          </w:p>
          <w:p w14:paraId="1EF365B4" w14:textId="77777777" w:rsidR="006C3876" w:rsidRDefault="00000000">
            <w:pPr>
              <w:spacing w:line="218" w:lineRule="auto"/>
              <w:jc w:val="center"/>
              <w:rPr>
                <w:rFonts w:ascii="仿宋" w:eastAsia="仿宋" w:hAnsi="仿宋" w:cs="仿宋" w:hint="eastAsia"/>
                <w:sz w:val="24"/>
                <w:szCs w:val="24"/>
              </w:rPr>
            </w:pPr>
            <w:r>
              <w:rPr>
                <w:rFonts w:ascii="仿宋" w:eastAsia="仿宋" w:hAnsi="仿宋" w:cs="仿宋" w:hint="eastAsia"/>
                <w:sz w:val="24"/>
                <w:szCs w:val="24"/>
              </w:rPr>
              <w:t>书名号《》</w:t>
            </w:r>
          </w:p>
        </w:tc>
        <w:tc>
          <w:tcPr>
            <w:tcW w:w="991" w:type="dxa"/>
          </w:tcPr>
          <w:p w14:paraId="7A9175EA" w14:textId="77777777" w:rsidR="006C3876" w:rsidRDefault="006C3876">
            <w:pPr>
              <w:spacing w:line="244" w:lineRule="auto"/>
              <w:rPr>
                <w:rFonts w:ascii="Arial" w:eastAsia="Arial" w:hAnsi="Arial" w:cs="Arial"/>
                <w:szCs w:val="21"/>
              </w:rPr>
            </w:pPr>
          </w:p>
          <w:p w14:paraId="396595CF" w14:textId="77777777" w:rsidR="006C3876" w:rsidRDefault="00000000">
            <w:pPr>
              <w:spacing w:before="91" w:line="218" w:lineRule="auto"/>
              <w:ind w:left="239"/>
              <w:rPr>
                <w:rFonts w:ascii="仿宋" w:eastAsia="仿宋" w:hAnsi="仿宋" w:cs="仿宋" w:hint="eastAsia"/>
                <w:sz w:val="28"/>
                <w:szCs w:val="28"/>
              </w:rPr>
            </w:pPr>
            <w:r>
              <w:rPr>
                <w:rFonts w:ascii="仿宋" w:eastAsia="仿宋" w:hAnsi="仿宋" w:cs="仿宋"/>
                <w:spacing w:val="-13"/>
                <w:sz w:val="28"/>
                <w:szCs w:val="28"/>
              </w:rPr>
              <w:t>学科</w:t>
            </w:r>
          </w:p>
        </w:tc>
        <w:tc>
          <w:tcPr>
            <w:tcW w:w="851" w:type="dxa"/>
            <w:gridSpan w:val="2"/>
          </w:tcPr>
          <w:p w14:paraId="0930ED29" w14:textId="77777777" w:rsidR="006C3876" w:rsidRDefault="006C3876">
            <w:pPr>
              <w:rPr>
                <w:rFonts w:ascii="Arial" w:eastAsia="Arial" w:hAnsi="Arial" w:cs="Arial"/>
                <w:szCs w:val="21"/>
                <w:lang w:eastAsia="en-US"/>
              </w:rPr>
            </w:pPr>
          </w:p>
        </w:tc>
        <w:tc>
          <w:tcPr>
            <w:tcW w:w="849" w:type="dxa"/>
          </w:tcPr>
          <w:p w14:paraId="3506F1E5" w14:textId="77777777" w:rsidR="006C3876" w:rsidRDefault="006C3876">
            <w:pPr>
              <w:spacing w:line="244" w:lineRule="auto"/>
              <w:rPr>
                <w:rFonts w:ascii="Arial" w:eastAsia="Arial" w:hAnsi="Arial" w:cs="Arial"/>
                <w:szCs w:val="21"/>
                <w:lang w:eastAsia="en-US"/>
              </w:rPr>
            </w:pPr>
          </w:p>
          <w:p w14:paraId="667ABA47" w14:textId="77777777" w:rsidR="006C3876" w:rsidRDefault="00000000">
            <w:pPr>
              <w:spacing w:before="91" w:line="218" w:lineRule="auto"/>
              <w:ind w:left="119"/>
              <w:rPr>
                <w:rFonts w:ascii="仿宋" w:eastAsia="仿宋" w:hAnsi="仿宋" w:cs="仿宋" w:hint="eastAsia"/>
                <w:sz w:val="28"/>
                <w:szCs w:val="28"/>
              </w:rPr>
            </w:pPr>
            <w:r>
              <w:rPr>
                <w:rFonts w:ascii="仿宋" w:eastAsia="仿宋" w:hAnsi="仿宋" w:cs="仿宋"/>
                <w:spacing w:val="-7"/>
                <w:sz w:val="28"/>
                <w:szCs w:val="28"/>
              </w:rPr>
              <w:t>年级</w:t>
            </w:r>
          </w:p>
        </w:tc>
        <w:tc>
          <w:tcPr>
            <w:tcW w:w="851" w:type="dxa"/>
            <w:gridSpan w:val="2"/>
          </w:tcPr>
          <w:p w14:paraId="0D4918B4" w14:textId="77777777" w:rsidR="006C3876" w:rsidRDefault="006C3876">
            <w:pPr>
              <w:rPr>
                <w:rFonts w:ascii="Arial" w:eastAsia="Arial" w:hAnsi="Arial" w:cs="Arial"/>
                <w:szCs w:val="21"/>
                <w:lang w:eastAsia="en-US"/>
              </w:rPr>
            </w:pPr>
          </w:p>
        </w:tc>
        <w:tc>
          <w:tcPr>
            <w:tcW w:w="840" w:type="dxa"/>
            <w:tcBorders>
              <w:right w:val="single" w:sz="4" w:space="0" w:color="000000"/>
            </w:tcBorders>
          </w:tcPr>
          <w:p w14:paraId="48455BE0" w14:textId="77777777" w:rsidR="006C3876" w:rsidRDefault="00000000">
            <w:pPr>
              <w:spacing w:before="116" w:line="442" w:lineRule="exact"/>
              <w:ind w:left="152"/>
              <w:rPr>
                <w:rFonts w:ascii="仿宋" w:eastAsia="仿宋" w:hAnsi="仿宋" w:cs="仿宋" w:hint="eastAsia"/>
                <w:sz w:val="28"/>
                <w:szCs w:val="28"/>
              </w:rPr>
            </w:pPr>
            <w:r>
              <w:rPr>
                <w:rFonts w:ascii="仿宋" w:eastAsia="仿宋" w:hAnsi="仿宋" w:cs="仿宋"/>
                <w:spacing w:val="-7"/>
                <w:position w:val="12"/>
                <w:sz w:val="28"/>
                <w:szCs w:val="28"/>
              </w:rPr>
              <w:t>作品</w:t>
            </w:r>
          </w:p>
          <w:p w14:paraId="27E279D7" w14:textId="77777777" w:rsidR="006C3876" w:rsidRDefault="00000000">
            <w:pPr>
              <w:spacing w:line="211" w:lineRule="auto"/>
              <w:ind w:left="161"/>
              <w:rPr>
                <w:rFonts w:ascii="仿宋" w:eastAsia="仿宋" w:hAnsi="仿宋" w:cs="仿宋" w:hint="eastAsia"/>
                <w:sz w:val="28"/>
                <w:szCs w:val="28"/>
              </w:rPr>
            </w:pPr>
            <w:r>
              <w:rPr>
                <w:rFonts w:ascii="仿宋" w:eastAsia="仿宋" w:hAnsi="仿宋" w:cs="仿宋"/>
                <w:spacing w:val="-11"/>
                <w:sz w:val="28"/>
                <w:szCs w:val="28"/>
              </w:rPr>
              <w:t>大小</w:t>
            </w:r>
          </w:p>
        </w:tc>
        <w:tc>
          <w:tcPr>
            <w:tcW w:w="1294" w:type="dxa"/>
            <w:tcBorders>
              <w:left w:val="single" w:sz="4" w:space="0" w:color="000000"/>
            </w:tcBorders>
          </w:tcPr>
          <w:p w14:paraId="3669024D" w14:textId="77777777" w:rsidR="006C3876" w:rsidRDefault="006C3876">
            <w:pPr>
              <w:spacing w:line="285" w:lineRule="auto"/>
              <w:rPr>
                <w:rFonts w:ascii="Arial" w:eastAsia="Arial" w:hAnsi="Arial" w:cs="Arial"/>
                <w:szCs w:val="21"/>
                <w:lang w:eastAsia="en-US"/>
              </w:rPr>
            </w:pPr>
          </w:p>
          <w:p w14:paraId="758A0B9A" w14:textId="77777777" w:rsidR="006C3876" w:rsidRDefault="00000000">
            <w:pPr>
              <w:spacing w:before="91" w:line="177" w:lineRule="auto"/>
              <w:ind w:left="525"/>
              <w:rPr>
                <w:rFonts w:ascii="仿宋" w:eastAsia="仿宋" w:hAnsi="仿宋" w:cs="仿宋" w:hint="eastAsia"/>
                <w:sz w:val="28"/>
                <w:szCs w:val="28"/>
              </w:rPr>
            </w:pPr>
            <w:r>
              <w:rPr>
                <w:rFonts w:ascii="仿宋" w:eastAsia="仿宋" w:hAnsi="仿宋" w:cs="仿宋"/>
                <w:sz w:val="28"/>
                <w:szCs w:val="28"/>
              </w:rPr>
              <w:t>MB</w:t>
            </w:r>
          </w:p>
        </w:tc>
      </w:tr>
      <w:tr w:rsidR="006C3876" w14:paraId="2B793087" w14:textId="77777777">
        <w:trPr>
          <w:trHeight w:val="444"/>
        </w:trPr>
        <w:tc>
          <w:tcPr>
            <w:tcW w:w="1136" w:type="dxa"/>
            <w:vMerge w:val="restart"/>
            <w:tcBorders>
              <w:bottom w:val="nil"/>
            </w:tcBorders>
          </w:tcPr>
          <w:p w14:paraId="38A201D5" w14:textId="77777777" w:rsidR="006C3876" w:rsidRDefault="006C3876">
            <w:pPr>
              <w:spacing w:line="263" w:lineRule="auto"/>
              <w:rPr>
                <w:rFonts w:ascii="Arial" w:eastAsia="Arial" w:hAnsi="Arial" w:cs="Arial"/>
                <w:szCs w:val="21"/>
                <w:lang w:eastAsia="en-US"/>
              </w:rPr>
            </w:pPr>
          </w:p>
          <w:p w14:paraId="3A2D0F43" w14:textId="77777777" w:rsidR="006C3876" w:rsidRDefault="006C3876">
            <w:pPr>
              <w:spacing w:line="263" w:lineRule="auto"/>
              <w:rPr>
                <w:rFonts w:ascii="Arial" w:eastAsia="Arial" w:hAnsi="Arial" w:cs="Arial"/>
                <w:szCs w:val="21"/>
                <w:lang w:eastAsia="en-US"/>
              </w:rPr>
            </w:pPr>
          </w:p>
          <w:p w14:paraId="6DAF50BC" w14:textId="77777777" w:rsidR="006C3876" w:rsidRDefault="006C3876">
            <w:pPr>
              <w:spacing w:line="264" w:lineRule="auto"/>
              <w:rPr>
                <w:rFonts w:ascii="Arial" w:eastAsia="Arial" w:hAnsi="Arial" w:cs="Arial"/>
                <w:szCs w:val="21"/>
                <w:lang w:eastAsia="en-US"/>
              </w:rPr>
            </w:pPr>
          </w:p>
          <w:p w14:paraId="79B91C80" w14:textId="77777777" w:rsidR="006C3876" w:rsidRDefault="006C3876">
            <w:pPr>
              <w:spacing w:line="264" w:lineRule="auto"/>
              <w:rPr>
                <w:rFonts w:ascii="Arial" w:eastAsia="Arial" w:hAnsi="Arial" w:cs="Arial"/>
                <w:szCs w:val="21"/>
                <w:lang w:eastAsia="en-US"/>
              </w:rPr>
            </w:pPr>
          </w:p>
          <w:p w14:paraId="4D876365" w14:textId="77777777" w:rsidR="006C3876" w:rsidRDefault="006C3876">
            <w:pPr>
              <w:spacing w:line="264" w:lineRule="auto"/>
              <w:rPr>
                <w:rFonts w:ascii="Arial" w:eastAsia="Arial" w:hAnsi="Arial" w:cs="Arial"/>
                <w:szCs w:val="21"/>
                <w:lang w:eastAsia="en-US"/>
              </w:rPr>
            </w:pPr>
          </w:p>
          <w:p w14:paraId="5DFCEE22" w14:textId="77777777" w:rsidR="006C3876" w:rsidRDefault="006C3876">
            <w:pPr>
              <w:spacing w:line="264" w:lineRule="auto"/>
              <w:rPr>
                <w:rFonts w:ascii="Arial" w:eastAsia="Arial" w:hAnsi="Arial" w:cs="Arial"/>
                <w:szCs w:val="21"/>
                <w:lang w:eastAsia="en-US"/>
              </w:rPr>
            </w:pPr>
          </w:p>
          <w:p w14:paraId="4B488364" w14:textId="77777777" w:rsidR="006C3876" w:rsidRDefault="00000000">
            <w:pPr>
              <w:spacing w:before="91" w:line="219" w:lineRule="auto"/>
              <w:ind w:left="299"/>
              <w:rPr>
                <w:rFonts w:ascii="仿宋" w:eastAsia="仿宋" w:hAnsi="仿宋" w:cs="仿宋" w:hint="eastAsia"/>
                <w:sz w:val="28"/>
                <w:szCs w:val="28"/>
              </w:rPr>
            </w:pPr>
            <w:r>
              <w:rPr>
                <w:rFonts w:ascii="仿宋" w:eastAsia="仿宋" w:hAnsi="仿宋" w:cs="仿宋"/>
                <w:spacing w:val="-7"/>
                <w:sz w:val="28"/>
                <w:szCs w:val="28"/>
              </w:rPr>
              <w:t>项目</w:t>
            </w:r>
          </w:p>
        </w:tc>
        <w:tc>
          <w:tcPr>
            <w:tcW w:w="2184" w:type="dxa"/>
            <w:gridSpan w:val="2"/>
            <w:vMerge w:val="restart"/>
            <w:tcBorders>
              <w:bottom w:val="nil"/>
            </w:tcBorders>
          </w:tcPr>
          <w:p w14:paraId="37E56287" w14:textId="77777777" w:rsidR="006C3876" w:rsidRDefault="006C3876">
            <w:pPr>
              <w:spacing w:line="305" w:lineRule="auto"/>
              <w:rPr>
                <w:rFonts w:ascii="Arial" w:eastAsia="Arial" w:hAnsi="Arial" w:cs="Arial"/>
                <w:szCs w:val="21"/>
                <w:lang w:eastAsia="en-US"/>
              </w:rPr>
            </w:pPr>
          </w:p>
          <w:p w14:paraId="7601AEA7" w14:textId="77777777" w:rsidR="006C3876" w:rsidRDefault="006C3876">
            <w:pPr>
              <w:spacing w:line="305" w:lineRule="auto"/>
              <w:rPr>
                <w:rFonts w:ascii="Arial" w:eastAsia="Arial" w:hAnsi="Arial" w:cs="Arial"/>
                <w:szCs w:val="21"/>
                <w:lang w:eastAsia="en-US"/>
              </w:rPr>
            </w:pPr>
          </w:p>
          <w:p w14:paraId="39964629" w14:textId="77777777" w:rsidR="006C3876" w:rsidRDefault="006C3876">
            <w:pPr>
              <w:spacing w:line="305" w:lineRule="auto"/>
              <w:rPr>
                <w:rFonts w:ascii="Arial" w:eastAsia="Arial" w:hAnsi="Arial" w:cs="Arial"/>
                <w:szCs w:val="21"/>
                <w:lang w:eastAsia="en-US"/>
              </w:rPr>
            </w:pPr>
          </w:p>
          <w:p w14:paraId="550E78B9" w14:textId="77777777" w:rsidR="006C3876" w:rsidRDefault="00000000">
            <w:pPr>
              <w:spacing w:before="91" w:line="218" w:lineRule="auto"/>
              <w:ind w:left="394"/>
              <w:rPr>
                <w:rFonts w:ascii="仿宋" w:eastAsia="仿宋" w:hAnsi="仿宋" w:cs="仿宋" w:hint="eastAsia"/>
                <w:sz w:val="28"/>
                <w:szCs w:val="28"/>
              </w:rPr>
            </w:pPr>
            <w:r>
              <w:rPr>
                <w:rFonts w:ascii="仿宋" w:eastAsia="仿宋" w:hAnsi="仿宋" w:cs="仿宋"/>
                <w:spacing w:val="-1"/>
                <w:sz w:val="28"/>
                <w:szCs w:val="28"/>
              </w:rPr>
              <w:t>基础教育组</w:t>
            </w:r>
          </w:p>
        </w:tc>
        <w:tc>
          <w:tcPr>
            <w:tcW w:w="3542" w:type="dxa"/>
            <w:gridSpan w:val="6"/>
            <w:vMerge w:val="restart"/>
            <w:tcBorders>
              <w:bottom w:val="nil"/>
            </w:tcBorders>
          </w:tcPr>
          <w:p w14:paraId="273A2547" w14:textId="77777777" w:rsidR="006C3876" w:rsidRDefault="006C3876">
            <w:pPr>
              <w:spacing w:line="351" w:lineRule="auto"/>
              <w:rPr>
                <w:rFonts w:ascii="Arial" w:eastAsia="Arial" w:hAnsi="Arial" w:cs="Arial"/>
                <w:szCs w:val="21"/>
              </w:rPr>
            </w:pPr>
          </w:p>
          <w:p w14:paraId="7CB4E6FC" w14:textId="77777777" w:rsidR="006C3876" w:rsidRDefault="00000000">
            <w:pPr>
              <w:spacing w:before="78" w:line="219" w:lineRule="auto"/>
              <w:ind w:left="126"/>
              <w:jc w:val="center"/>
              <w:rPr>
                <w:rFonts w:ascii="仿宋" w:eastAsia="仿宋" w:hAnsi="仿宋" w:cs="仿宋" w:hint="eastAsia"/>
                <w:sz w:val="24"/>
                <w:szCs w:val="24"/>
              </w:rPr>
            </w:pPr>
            <w:r>
              <w:rPr>
                <w:rFonts w:ascii="仿宋" w:eastAsia="仿宋" w:hAnsi="仿宋" w:cs="仿宋"/>
                <w:spacing w:val="-3"/>
                <w:sz w:val="24"/>
                <w:szCs w:val="24"/>
              </w:rPr>
              <w:t>融合创新应用教学案例</w:t>
            </w:r>
            <w:r>
              <w:rPr>
                <w:rFonts w:ascii="仿宋" w:eastAsia="仿宋" w:hAnsi="仿宋" w:cs="仿宋" w:hint="eastAsia"/>
                <w:spacing w:val="-3"/>
                <w:sz w:val="24"/>
                <w:szCs w:val="24"/>
              </w:rPr>
              <w:t>□</w:t>
            </w:r>
          </w:p>
          <w:p w14:paraId="430E5BB7" w14:textId="77777777" w:rsidR="006C3876" w:rsidRDefault="006C3876">
            <w:pPr>
              <w:spacing w:before="78" w:line="219" w:lineRule="auto"/>
              <w:ind w:left="126"/>
              <w:rPr>
                <w:rFonts w:ascii="仿宋" w:eastAsia="仿宋" w:hAnsi="仿宋" w:cs="仿宋" w:hint="eastAsia"/>
                <w:spacing w:val="-3"/>
                <w:sz w:val="24"/>
                <w:szCs w:val="24"/>
              </w:rPr>
            </w:pPr>
          </w:p>
          <w:p w14:paraId="18E15339" w14:textId="77777777" w:rsidR="006C3876" w:rsidRDefault="006C3876">
            <w:pPr>
              <w:spacing w:line="473" w:lineRule="auto"/>
              <w:rPr>
                <w:rFonts w:ascii="Arial" w:eastAsia="Arial" w:hAnsi="Arial" w:cs="Arial"/>
                <w:szCs w:val="21"/>
              </w:rPr>
            </w:pPr>
          </w:p>
          <w:p w14:paraId="17428016" w14:textId="77777777" w:rsidR="006C3876" w:rsidRDefault="006C3876">
            <w:pPr>
              <w:spacing w:before="78" w:line="263" w:lineRule="auto"/>
              <w:ind w:left="223" w:right="105" w:hanging="97"/>
              <w:rPr>
                <w:rFonts w:ascii="仿宋" w:eastAsia="仿宋" w:hAnsi="仿宋" w:cs="仿宋" w:hint="eastAsia"/>
                <w:sz w:val="24"/>
                <w:szCs w:val="24"/>
              </w:rPr>
            </w:pPr>
          </w:p>
        </w:tc>
        <w:tc>
          <w:tcPr>
            <w:tcW w:w="2134" w:type="dxa"/>
            <w:gridSpan w:val="2"/>
          </w:tcPr>
          <w:p w14:paraId="6D387F51" w14:textId="77777777" w:rsidR="006C3876" w:rsidRDefault="00000000">
            <w:pPr>
              <w:spacing w:before="148" w:line="217" w:lineRule="auto"/>
              <w:ind w:left="127"/>
              <w:rPr>
                <w:rFonts w:ascii="仿宋" w:eastAsia="仿宋" w:hAnsi="仿宋" w:cs="仿宋" w:hint="eastAsia"/>
                <w:sz w:val="24"/>
                <w:szCs w:val="24"/>
              </w:rPr>
            </w:pPr>
            <w:r>
              <w:rPr>
                <w:rFonts w:ascii="仿宋" w:eastAsia="仿宋" w:hAnsi="仿宋" w:cs="仿宋"/>
                <w:spacing w:val="-4"/>
                <w:sz w:val="24"/>
                <w:szCs w:val="24"/>
              </w:rPr>
              <w:t>幼儿教育□</w:t>
            </w:r>
          </w:p>
        </w:tc>
      </w:tr>
      <w:tr w:rsidR="006C3876" w14:paraId="21177AA8" w14:textId="77777777">
        <w:trPr>
          <w:trHeight w:val="445"/>
        </w:trPr>
        <w:tc>
          <w:tcPr>
            <w:tcW w:w="1136" w:type="dxa"/>
            <w:vMerge/>
            <w:tcBorders>
              <w:top w:val="nil"/>
              <w:bottom w:val="nil"/>
            </w:tcBorders>
          </w:tcPr>
          <w:p w14:paraId="6347664F" w14:textId="77777777" w:rsidR="006C3876" w:rsidRDefault="006C3876">
            <w:pPr>
              <w:rPr>
                <w:rFonts w:ascii="Arial" w:eastAsia="Arial" w:hAnsi="Arial" w:cs="Arial"/>
                <w:szCs w:val="21"/>
                <w:lang w:eastAsia="en-US"/>
              </w:rPr>
            </w:pPr>
          </w:p>
        </w:tc>
        <w:tc>
          <w:tcPr>
            <w:tcW w:w="2184" w:type="dxa"/>
            <w:gridSpan w:val="2"/>
            <w:vMerge/>
            <w:tcBorders>
              <w:top w:val="nil"/>
              <w:bottom w:val="nil"/>
            </w:tcBorders>
          </w:tcPr>
          <w:p w14:paraId="452CD88A" w14:textId="77777777" w:rsidR="006C3876" w:rsidRDefault="006C3876">
            <w:pPr>
              <w:rPr>
                <w:rFonts w:ascii="Arial" w:eastAsia="Arial" w:hAnsi="Arial" w:cs="Arial"/>
                <w:szCs w:val="21"/>
                <w:lang w:eastAsia="en-US"/>
              </w:rPr>
            </w:pPr>
          </w:p>
        </w:tc>
        <w:tc>
          <w:tcPr>
            <w:tcW w:w="3542" w:type="dxa"/>
            <w:gridSpan w:val="6"/>
            <w:vMerge/>
            <w:tcBorders>
              <w:top w:val="nil"/>
              <w:bottom w:val="nil"/>
            </w:tcBorders>
          </w:tcPr>
          <w:p w14:paraId="647BF8ED" w14:textId="77777777" w:rsidR="006C3876" w:rsidRDefault="006C3876">
            <w:pPr>
              <w:rPr>
                <w:rFonts w:ascii="Arial" w:eastAsia="Arial" w:hAnsi="Arial" w:cs="Arial"/>
                <w:szCs w:val="21"/>
                <w:lang w:eastAsia="en-US"/>
              </w:rPr>
            </w:pPr>
          </w:p>
        </w:tc>
        <w:tc>
          <w:tcPr>
            <w:tcW w:w="2134" w:type="dxa"/>
            <w:gridSpan w:val="2"/>
          </w:tcPr>
          <w:p w14:paraId="0309914A" w14:textId="77777777" w:rsidR="006C3876" w:rsidRDefault="00000000">
            <w:pPr>
              <w:spacing w:before="150" w:line="216" w:lineRule="auto"/>
              <w:ind w:left="120"/>
              <w:rPr>
                <w:rFonts w:ascii="仿宋" w:eastAsia="仿宋" w:hAnsi="仿宋" w:cs="仿宋" w:hint="eastAsia"/>
                <w:sz w:val="24"/>
                <w:szCs w:val="24"/>
              </w:rPr>
            </w:pPr>
            <w:r>
              <w:rPr>
                <w:rFonts w:ascii="仿宋" w:eastAsia="仿宋" w:hAnsi="仿宋" w:cs="仿宋"/>
                <w:spacing w:val="-3"/>
                <w:sz w:val="24"/>
                <w:szCs w:val="24"/>
              </w:rPr>
              <w:t>特殊教育□</w:t>
            </w:r>
          </w:p>
        </w:tc>
      </w:tr>
      <w:tr w:rsidR="006C3876" w14:paraId="1E5F932F" w14:textId="77777777">
        <w:trPr>
          <w:trHeight w:val="445"/>
        </w:trPr>
        <w:tc>
          <w:tcPr>
            <w:tcW w:w="1136" w:type="dxa"/>
            <w:vMerge/>
            <w:tcBorders>
              <w:top w:val="nil"/>
              <w:bottom w:val="nil"/>
            </w:tcBorders>
          </w:tcPr>
          <w:p w14:paraId="1CC95068" w14:textId="77777777" w:rsidR="006C3876" w:rsidRDefault="006C3876">
            <w:pPr>
              <w:rPr>
                <w:rFonts w:ascii="Arial" w:eastAsia="Arial" w:hAnsi="Arial" w:cs="Arial"/>
                <w:szCs w:val="21"/>
                <w:lang w:eastAsia="en-US"/>
              </w:rPr>
            </w:pPr>
          </w:p>
        </w:tc>
        <w:tc>
          <w:tcPr>
            <w:tcW w:w="2184" w:type="dxa"/>
            <w:gridSpan w:val="2"/>
            <w:vMerge/>
            <w:tcBorders>
              <w:top w:val="nil"/>
              <w:bottom w:val="nil"/>
            </w:tcBorders>
          </w:tcPr>
          <w:p w14:paraId="721E7A4C" w14:textId="77777777" w:rsidR="006C3876" w:rsidRDefault="006C3876">
            <w:pPr>
              <w:rPr>
                <w:rFonts w:ascii="Arial" w:eastAsia="Arial" w:hAnsi="Arial" w:cs="Arial"/>
                <w:szCs w:val="21"/>
                <w:lang w:eastAsia="en-US"/>
              </w:rPr>
            </w:pPr>
          </w:p>
        </w:tc>
        <w:tc>
          <w:tcPr>
            <w:tcW w:w="3542" w:type="dxa"/>
            <w:gridSpan w:val="6"/>
            <w:vMerge/>
            <w:tcBorders>
              <w:top w:val="nil"/>
              <w:bottom w:val="nil"/>
            </w:tcBorders>
          </w:tcPr>
          <w:p w14:paraId="1646B19E" w14:textId="77777777" w:rsidR="006C3876" w:rsidRDefault="006C3876">
            <w:pPr>
              <w:rPr>
                <w:rFonts w:ascii="Arial" w:eastAsia="Arial" w:hAnsi="Arial" w:cs="Arial"/>
                <w:szCs w:val="21"/>
                <w:lang w:eastAsia="en-US"/>
              </w:rPr>
            </w:pPr>
          </w:p>
        </w:tc>
        <w:tc>
          <w:tcPr>
            <w:tcW w:w="2134" w:type="dxa"/>
            <w:gridSpan w:val="2"/>
          </w:tcPr>
          <w:p w14:paraId="3118C58E" w14:textId="77777777" w:rsidR="006C3876" w:rsidRDefault="00000000">
            <w:pPr>
              <w:spacing w:before="148" w:line="218" w:lineRule="auto"/>
              <w:ind w:left="119"/>
              <w:rPr>
                <w:rFonts w:ascii="仿宋" w:eastAsia="仿宋" w:hAnsi="仿宋" w:cs="仿宋" w:hint="eastAsia"/>
                <w:sz w:val="24"/>
                <w:szCs w:val="24"/>
              </w:rPr>
            </w:pPr>
            <w:r>
              <w:rPr>
                <w:rFonts w:ascii="仿宋" w:eastAsia="仿宋" w:hAnsi="仿宋" w:cs="仿宋"/>
                <w:spacing w:val="-4"/>
                <w:sz w:val="24"/>
                <w:szCs w:val="24"/>
              </w:rPr>
              <w:t>小学□</w:t>
            </w:r>
          </w:p>
        </w:tc>
      </w:tr>
      <w:tr w:rsidR="006C3876" w14:paraId="478213E0" w14:textId="77777777">
        <w:trPr>
          <w:trHeight w:val="445"/>
        </w:trPr>
        <w:tc>
          <w:tcPr>
            <w:tcW w:w="1136" w:type="dxa"/>
            <w:vMerge/>
            <w:tcBorders>
              <w:top w:val="nil"/>
              <w:bottom w:val="nil"/>
            </w:tcBorders>
          </w:tcPr>
          <w:p w14:paraId="539E2733" w14:textId="77777777" w:rsidR="006C3876" w:rsidRDefault="006C3876">
            <w:pPr>
              <w:rPr>
                <w:rFonts w:ascii="Arial" w:eastAsia="Arial" w:hAnsi="Arial" w:cs="Arial"/>
                <w:szCs w:val="21"/>
                <w:lang w:eastAsia="en-US"/>
              </w:rPr>
            </w:pPr>
          </w:p>
        </w:tc>
        <w:tc>
          <w:tcPr>
            <w:tcW w:w="2184" w:type="dxa"/>
            <w:gridSpan w:val="2"/>
            <w:vMerge/>
            <w:tcBorders>
              <w:top w:val="nil"/>
            </w:tcBorders>
          </w:tcPr>
          <w:p w14:paraId="7552A10C" w14:textId="77777777" w:rsidR="006C3876" w:rsidRDefault="006C3876">
            <w:pPr>
              <w:rPr>
                <w:rFonts w:ascii="Arial" w:eastAsia="Arial" w:hAnsi="Arial" w:cs="Arial"/>
                <w:szCs w:val="21"/>
                <w:lang w:eastAsia="en-US"/>
              </w:rPr>
            </w:pPr>
          </w:p>
        </w:tc>
        <w:tc>
          <w:tcPr>
            <w:tcW w:w="3542" w:type="dxa"/>
            <w:gridSpan w:val="6"/>
            <w:vMerge/>
            <w:tcBorders>
              <w:top w:val="nil"/>
            </w:tcBorders>
          </w:tcPr>
          <w:p w14:paraId="7DF93B2C" w14:textId="77777777" w:rsidR="006C3876" w:rsidRDefault="006C3876">
            <w:pPr>
              <w:rPr>
                <w:rFonts w:ascii="Arial" w:eastAsia="Arial" w:hAnsi="Arial" w:cs="Arial"/>
                <w:szCs w:val="21"/>
                <w:lang w:eastAsia="en-US"/>
              </w:rPr>
            </w:pPr>
          </w:p>
        </w:tc>
        <w:tc>
          <w:tcPr>
            <w:tcW w:w="2134" w:type="dxa"/>
            <w:gridSpan w:val="2"/>
          </w:tcPr>
          <w:p w14:paraId="5D6003E3" w14:textId="77777777" w:rsidR="006C3876" w:rsidRDefault="00000000">
            <w:pPr>
              <w:spacing w:before="149" w:line="217" w:lineRule="auto"/>
              <w:ind w:left="127"/>
              <w:rPr>
                <w:rFonts w:ascii="仿宋" w:eastAsia="仿宋" w:hAnsi="仿宋" w:cs="仿宋" w:hint="eastAsia"/>
                <w:sz w:val="24"/>
                <w:szCs w:val="24"/>
              </w:rPr>
            </w:pPr>
            <w:r>
              <w:rPr>
                <w:rFonts w:ascii="仿宋" w:eastAsia="仿宋" w:hAnsi="仿宋" w:cs="仿宋" w:hint="eastAsia"/>
                <w:spacing w:val="-7"/>
                <w:sz w:val="24"/>
                <w:szCs w:val="24"/>
              </w:rPr>
              <w:t>初、</w:t>
            </w:r>
            <w:r>
              <w:rPr>
                <w:rFonts w:ascii="仿宋" w:eastAsia="仿宋" w:hAnsi="仿宋" w:cs="仿宋"/>
                <w:spacing w:val="-7"/>
                <w:sz w:val="24"/>
                <w:szCs w:val="24"/>
              </w:rPr>
              <w:t>高中</w:t>
            </w:r>
            <w:r>
              <w:rPr>
                <w:rFonts w:ascii="仿宋" w:eastAsia="仿宋" w:hAnsi="仿宋" w:cs="仿宋" w:hint="eastAsia"/>
                <w:spacing w:val="-7"/>
                <w:sz w:val="24"/>
                <w:szCs w:val="24"/>
              </w:rPr>
              <w:t>□</w:t>
            </w:r>
          </w:p>
        </w:tc>
      </w:tr>
      <w:tr w:rsidR="006C3876" w14:paraId="016B9C09" w14:textId="77777777">
        <w:trPr>
          <w:trHeight w:val="445"/>
        </w:trPr>
        <w:tc>
          <w:tcPr>
            <w:tcW w:w="1136" w:type="dxa"/>
            <w:vMerge w:val="restart"/>
            <w:tcBorders>
              <w:bottom w:val="nil"/>
            </w:tcBorders>
          </w:tcPr>
          <w:p w14:paraId="64414E3E" w14:textId="77777777" w:rsidR="006C3876" w:rsidRDefault="006C3876">
            <w:pPr>
              <w:spacing w:line="257" w:lineRule="auto"/>
              <w:rPr>
                <w:rFonts w:ascii="Arial" w:eastAsia="Arial" w:hAnsi="Arial" w:cs="Arial"/>
                <w:szCs w:val="21"/>
                <w:lang w:eastAsia="en-US"/>
              </w:rPr>
            </w:pPr>
          </w:p>
          <w:p w14:paraId="38638082" w14:textId="77777777" w:rsidR="006C3876" w:rsidRDefault="00000000">
            <w:pPr>
              <w:spacing w:before="91" w:line="439" w:lineRule="exact"/>
              <w:ind w:left="299"/>
              <w:rPr>
                <w:rFonts w:ascii="仿宋" w:eastAsia="仿宋" w:hAnsi="仿宋" w:cs="仿宋" w:hint="eastAsia"/>
                <w:sz w:val="28"/>
                <w:szCs w:val="28"/>
              </w:rPr>
            </w:pPr>
            <w:r>
              <w:rPr>
                <w:rFonts w:ascii="仿宋" w:eastAsia="仿宋" w:hAnsi="仿宋" w:cs="仿宋"/>
                <w:spacing w:val="-7"/>
                <w:position w:val="11"/>
                <w:sz w:val="28"/>
                <w:szCs w:val="28"/>
              </w:rPr>
              <w:t>作者</w:t>
            </w:r>
          </w:p>
          <w:p w14:paraId="5C45C8DA"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2184" w:type="dxa"/>
            <w:gridSpan w:val="2"/>
          </w:tcPr>
          <w:p w14:paraId="7C3733ED" w14:textId="77777777" w:rsidR="006C3876" w:rsidRDefault="00000000">
            <w:pPr>
              <w:spacing w:before="114" w:line="211" w:lineRule="auto"/>
              <w:ind w:left="674"/>
              <w:rPr>
                <w:rFonts w:ascii="仿宋" w:eastAsia="仿宋" w:hAnsi="仿宋" w:cs="仿宋" w:hint="eastAsia"/>
                <w:sz w:val="28"/>
                <w:szCs w:val="28"/>
              </w:rPr>
            </w:pPr>
            <w:r>
              <w:rPr>
                <w:rFonts w:ascii="仿宋" w:eastAsia="仿宋" w:hAnsi="仿宋" w:cs="仿宋"/>
                <w:spacing w:val="-5"/>
                <w:sz w:val="28"/>
                <w:szCs w:val="28"/>
              </w:rPr>
              <w:t>姓名</w:t>
            </w:r>
          </w:p>
        </w:tc>
        <w:tc>
          <w:tcPr>
            <w:tcW w:w="5676" w:type="dxa"/>
            <w:gridSpan w:val="8"/>
          </w:tcPr>
          <w:p w14:paraId="6CCFF80A" w14:textId="77777777" w:rsidR="006C3876" w:rsidRDefault="00000000">
            <w:pPr>
              <w:spacing w:before="114" w:line="211" w:lineRule="auto"/>
              <w:ind w:left="1338"/>
              <w:rPr>
                <w:rFonts w:ascii="仿宋" w:eastAsia="仿宋" w:hAnsi="仿宋" w:cs="仿宋" w:hint="eastAsia"/>
                <w:sz w:val="20"/>
                <w:szCs w:val="20"/>
              </w:rPr>
            </w:pPr>
            <w:r>
              <w:rPr>
                <w:rFonts w:ascii="仿宋" w:eastAsia="仿宋" w:hAnsi="仿宋" w:cs="仿宋"/>
                <w:spacing w:val="6"/>
                <w:sz w:val="28"/>
                <w:szCs w:val="28"/>
              </w:rPr>
              <w:t>所在单位</w:t>
            </w:r>
            <w:r>
              <w:rPr>
                <w:rFonts w:ascii="仿宋" w:eastAsia="仿宋" w:hAnsi="仿宋" w:cs="仿宋"/>
                <w:spacing w:val="6"/>
                <w:sz w:val="20"/>
                <w:szCs w:val="20"/>
              </w:rPr>
              <w:t>（按单位公章填写）</w:t>
            </w:r>
          </w:p>
        </w:tc>
      </w:tr>
      <w:tr w:rsidR="006C3876" w14:paraId="3728F646" w14:textId="77777777">
        <w:trPr>
          <w:trHeight w:val="305"/>
        </w:trPr>
        <w:tc>
          <w:tcPr>
            <w:tcW w:w="1136" w:type="dxa"/>
            <w:vMerge/>
            <w:tcBorders>
              <w:top w:val="nil"/>
              <w:bottom w:val="nil"/>
            </w:tcBorders>
          </w:tcPr>
          <w:p w14:paraId="184DB740" w14:textId="77777777" w:rsidR="006C3876" w:rsidRDefault="006C3876">
            <w:pPr>
              <w:rPr>
                <w:rFonts w:ascii="Arial" w:eastAsia="Arial" w:hAnsi="Arial" w:cs="Arial"/>
                <w:szCs w:val="21"/>
              </w:rPr>
            </w:pPr>
          </w:p>
        </w:tc>
        <w:tc>
          <w:tcPr>
            <w:tcW w:w="2184" w:type="dxa"/>
            <w:gridSpan w:val="2"/>
            <w:vAlign w:val="center"/>
          </w:tcPr>
          <w:p w14:paraId="787BCBA5" w14:textId="77777777" w:rsidR="006C3876" w:rsidRDefault="006C3876">
            <w:pPr>
              <w:jc w:val="center"/>
              <w:rPr>
                <w:rFonts w:ascii="Arial" w:eastAsia="Arial" w:hAnsi="Arial" w:cs="Arial"/>
                <w:szCs w:val="21"/>
              </w:rPr>
            </w:pPr>
          </w:p>
          <w:p w14:paraId="40406387" w14:textId="77777777" w:rsidR="006C3876" w:rsidRDefault="00000000">
            <w:pPr>
              <w:jc w:val="center"/>
              <w:rPr>
                <w:szCs w:val="24"/>
              </w:rPr>
            </w:pPr>
            <w:r>
              <w:rPr>
                <w:rFonts w:hint="eastAsia"/>
                <w:szCs w:val="24"/>
              </w:rPr>
              <w:t>作者：</w:t>
            </w:r>
          </w:p>
        </w:tc>
        <w:tc>
          <w:tcPr>
            <w:tcW w:w="5676" w:type="dxa"/>
            <w:gridSpan w:val="8"/>
            <w:vAlign w:val="center"/>
          </w:tcPr>
          <w:p w14:paraId="0137078A" w14:textId="77777777" w:rsidR="006C3876" w:rsidRDefault="00000000">
            <w:pPr>
              <w:jc w:val="center"/>
              <w:rPr>
                <w:rFonts w:ascii="Arial" w:hAnsi="Arial" w:cs="Arial"/>
                <w:szCs w:val="21"/>
              </w:rPr>
            </w:pPr>
            <w:r>
              <w:rPr>
                <w:rFonts w:ascii="仿宋" w:eastAsia="仿宋" w:hAnsi="仿宋" w:cs="Arial" w:hint="eastAsia"/>
                <w:szCs w:val="21"/>
              </w:rPr>
              <w:t>作者必须为授课教师</w:t>
            </w:r>
          </w:p>
        </w:tc>
      </w:tr>
      <w:tr w:rsidR="006C3876" w14:paraId="60920DEE" w14:textId="77777777">
        <w:trPr>
          <w:trHeight w:val="335"/>
        </w:trPr>
        <w:tc>
          <w:tcPr>
            <w:tcW w:w="1136" w:type="dxa"/>
            <w:vMerge/>
            <w:tcBorders>
              <w:top w:val="nil"/>
              <w:bottom w:val="nil"/>
            </w:tcBorders>
          </w:tcPr>
          <w:p w14:paraId="397CBDAA" w14:textId="77777777" w:rsidR="006C3876" w:rsidRDefault="006C3876">
            <w:pPr>
              <w:rPr>
                <w:rFonts w:ascii="Arial" w:eastAsia="Arial" w:hAnsi="Arial" w:cs="Arial"/>
                <w:szCs w:val="21"/>
                <w:lang w:eastAsia="en-US"/>
              </w:rPr>
            </w:pPr>
          </w:p>
        </w:tc>
        <w:tc>
          <w:tcPr>
            <w:tcW w:w="2184" w:type="dxa"/>
            <w:gridSpan w:val="2"/>
            <w:vAlign w:val="center"/>
          </w:tcPr>
          <w:p w14:paraId="0184E6B9" w14:textId="77777777" w:rsidR="006C3876" w:rsidRDefault="00000000">
            <w:pPr>
              <w:jc w:val="center"/>
              <w:rPr>
                <w:rFonts w:ascii="Arial" w:hAnsi="Arial" w:cs="Arial"/>
                <w:szCs w:val="21"/>
              </w:rPr>
            </w:pPr>
            <w:r>
              <w:rPr>
                <w:rFonts w:ascii="Arial" w:hAnsi="Arial" w:cs="Arial" w:hint="eastAsia"/>
                <w:szCs w:val="21"/>
              </w:rPr>
              <w:t>指导教师：</w:t>
            </w:r>
          </w:p>
        </w:tc>
        <w:tc>
          <w:tcPr>
            <w:tcW w:w="5676" w:type="dxa"/>
            <w:gridSpan w:val="8"/>
            <w:vAlign w:val="center"/>
          </w:tcPr>
          <w:p w14:paraId="6293F104" w14:textId="77777777" w:rsidR="006C3876" w:rsidRDefault="00000000">
            <w:pPr>
              <w:jc w:val="center"/>
              <w:rPr>
                <w:rFonts w:ascii="Arial" w:eastAsia="Arial" w:hAnsi="Arial" w:cs="Arial"/>
                <w:szCs w:val="21"/>
                <w:lang w:eastAsia="en-US"/>
              </w:rPr>
            </w:pPr>
            <w:r>
              <w:rPr>
                <w:rFonts w:ascii="仿宋" w:eastAsia="仿宋" w:hAnsi="仿宋" w:cs="Arial" w:hint="eastAsia"/>
                <w:szCs w:val="21"/>
              </w:rPr>
              <w:t>若有第二授课教师可在平台填写时括号标注</w:t>
            </w:r>
          </w:p>
        </w:tc>
      </w:tr>
      <w:tr w:rsidR="006C3876" w14:paraId="1B79C51C" w14:textId="77777777">
        <w:trPr>
          <w:trHeight w:val="445"/>
        </w:trPr>
        <w:tc>
          <w:tcPr>
            <w:tcW w:w="1136" w:type="dxa"/>
            <w:vMerge/>
            <w:tcBorders>
              <w:top w:val="nil"/>
            </w:tcBorders>
          </w:tcPr>
          <w:p w14:paraId="5E2D42D8" w14:textId="77777777" w:rsidR="006C3876" w:rsidRDefault="006C3876">
            <w:pPr>
              <w:rPr>
                <w:rFonts w:ascii="Arial" w:eastAsia="Arial" w:hAnsi="Arial" w:cs="Arial"/>
                <w:szCs w:val="21"/>
                <w:lang w:eastAsia="en-US"/>
              </w:rPr>
            </w:pPr>
          </w:p>
        </w:tc>
        <w:tc>
          <w:tcPr>
            <w:tcW w:w="2184" w:type="dxa"/>
            <w:gridSpan w:val="2"/>
            <w:vAlign w:val="center"/>
          </w:tcPr>
          <w:p w14:paraId="096A3B14" w14:textId="77777777" w:rsidR="006C3876" w:rsidRDefault="00000000">
            <w:pPr>
              <w:jc w:val="center"/>
              <w:rPr>
                <w:rFonts w:ascii="Arial" w:hAnsi="Arial" w:cs="Arial"/>
                <w:szCs w:val="21"/>
              </w:rPr>
            </w:pPr>
            <w:r>
              <w:rPr>
                <w:rFonts w:ascii="Arial" w:hAnsi="Arial" w:cs="Arial" w:hint="eastAsia"/>
                <w:szCs w:val="21"/>
              </w:rPr>
              <w:t>指导教师：</w:t>
            </w:r>
          </w:p>
        </w:tc>
        <w:tc>
          <w:tcPr>
            <w:tcW w:w="5676" w:type="dxa"/>
            <w:gridSpan w:val="8"/>
            <w:vAlign w:val="center"/>
          </w:tcPr>
          <w:p w14:paraId="4B69233D" w14:textId="77777777" w:rsidR="006C3876" w:rsidRDefault="00000000">
            <w:pPr>
              <w:jc w:val="center"/>
              <w:rPr>
                <w:rFonts w:ascii="Arial" w:hAnsi="Arial" w:cs="Arial"/>
                <w:szCs w:val="21"/>
              </w:rPr>
            </w:pPr>
            <w:r>
              <w:rPr>
                <w:rFonts w:ascii="仿宋" w:eastAsia="仿宋" w:hAnsi="仿宋" w:cs="Arial" w:hint="eastAsia"/>
                <w:szCs w:val="21"/>
              </w:rPr>
              <w:t>作者与指导教师总和不超3人</w:t>
            </w:r>
          </w:p>
        </w:tc>
      </w:tr>
      <w:tr w:rsidR="006C3876" w14:paraId="373D9114" w14:textId="77777777">
        <w:trPr>
          <w:trHeight w:val="444"/>
        </w:trPr>
        <w:tc>
          <w:tcPr>
            <w:tcW w:w="1136" w:type="dxa"/>
            <w:vMerge w:val="restart"/>
            <w:tcBorders>
              <w:bottom w:val="nil"/>
            </w:tcBorders>
          </w:tcPr>
          <w:p w14:paraId="298B96DE" w14:textId="77777777" w:rsidR="006C3876" w:rsidRDefault="00000000">
            <w:pPr>
              <w:spacing w:before="127" w:line="439" w:lineRule="exact"/>
              <w:ind w:left="296"/>
              <w:rPr>
                <w:rFonts w:ascii="仿宋" w:eastAsia="仿宋" w:hAnsi="仿宋" w:cs="仿宋" w:hint="eastAsia"/>
                <w:sz w:val="28"/>
                <w:szCs w:val="28"/>
              </w:rPr>
            </w:pPr>
            <w:r>
              <w:rPr>
                <w:rFonts w:ascii="仿宋" w:eastAsia="仿宋" w:hAnsi="仿宋" w:cs="仿宋"/>
                <w:spacing w:val="-5"/>
                <w:position w:val="11"/>
                <w:sz w:val="28"/>
                <w:szCs w:val="28"/>
              </w:rPr>
              <w:t>联系</w:t>
            </w:r>
          </w:p>
          <w:p w14:paraId="6B27985D"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1454" w:type="dxa"/>
          </w:tcPr>
          <w:p w14:paraId="690D2031" w14:textId="77777777" w:rsidR="006C3876" w:rsidRDefault="00000000">
            <w:pPr>
              <w:spacing w:before="115" w:line="210" w:lineRule="auto"/>
              <w:ind w:left="453"/>
              <w:rPr>
                <w:rFonts w:ascii="仿宋" w:eastAsia="仿宋" w:hAnsi="仿宋" w:cs="仿宋" w:hint="eastAsia"/>
                <w:sz w:val="28"/>
                <w:szCs w:val="28"/>
              </w:rPr>
            </w:pPr>
            <w:r>
              <w:rPr>
                <w:rFonts w:ascii="仿宋" w:eastAsia="仿宋" w:hAnsi="仿宋" w:cs="仿宋"/>
                <w:spacing w:val="-5"/>
                <w:sz w:val="28"/>
                <w:szCs w:val="28"/>
              </w:rPr>
              <w:t>姓名</w:t>
            </w:r>
          </w:p>
        </w:tc>
        <w:tc>
          <w:tcPr>
            <w:tcW w:w="2430" w:type="dxa"/>
            <w:gridSpan w:val="3"/>
          </w:tcPr>
          <w:p w14:paraId="3798F41C" w14:textId="77777777" w:rsidR="006C3876" w:rsidRDefault="006C3876">
            <w:pPr>
              <w:rPr>
                <w:rFonts w:ascii="Arial" w:eastAsia="Arial" w:hAnsi="Arial" w:cs="Arial"/>
                <w:szCs w:val="21"/>
                <w:lang w:eastAsia="en-US"/>
              </w:rPr>
            </w:pPr>
          </w:p>
        </w:tc>
        <w:tc>
          <w:tcPr>
            <w:tcW w:w="1394" w:type="dxa"/>
            <w:gridSpan w:val="3"/>
          </w:tcPr>
          <w:p w14:paraId="01D996C4" w14:textId="77777777" w:rsidR="006C3876" w:rsidRDefault="00000000">
            <w:pPr>
              <w:spacing w:before="115" w:line="210" w:lineRule="auto"/>
              <w:ind w:left="438"/>
              <w:rPr>
                <w:rFonts w:ascii="仿宋" w:eastAsia="仿宋" w:hAnsi="仿宋" w:cs="仿宋" w:hint="eastAsia"/>
                <w:sz w:val="28"/>
                <w:szCs w:val="28"/>
              </w:rPr>
            </w:pPr>
            <w:r>
              <w:rPr>
                <w:rFonts w:ascii="仿宋" w:eastAsia="仿宋" w:hAnsi="仿宋" w:cs="仿宋"/>
                <w:spacing w:val="-11"/>
                <w:sz w:val="28"/>
                <w:szCs w:val="28"/>
              </w:rPr>
              <w:t>手机</w:t>
            </w:r>
          </w:p>
        </w:tc>
        <w:tc>
          <w:tcPr>
            <w:tcW w:w="2582" w:type="dxa"/>
            <w:gridSpan w:val="3"/>
          </w:tcPr>
          <w:p w14:paraId="13798059" w14:textId="77777777" w:rsidR="006C3876" w:rsidRDefault="006C3876">
            <w:pPr>
              <w:rPr>
                <w:rFonts w:ascii="Arial" w:eastAsia="Arial" w:hAnsi="Arial" w:cs="Arial"/>
                <w:szCs w:val="21"/>
                <w:lang w:eastAsia="en-US"/>
              </w:rPr>
            </w:pPr>
          </w:p>
        </w:tc>
      </w:tr>
      <w:tr w:rsidR="006C3876" w14:paraId="12D7B8DF" w14:textId="77777777">
        <w:trPr>
          <w:trHeight w:val="458"/>
        </w:trPr>
        <w:tc>
          <w:tcPr>
            <w:tcW w:w="1136" w:type="dxa"/>
            <w:vMerge/>
            <w:tcBorders>
              <w:top w:val="nil"/>
            </w:tcBorders>
          </w:tcPr>
          <w:p w14:paraId="4FF38654" w14:textId="77777777" w:rsidR="006C3876" w:rsidRDefault="006C3876">
            <w:pPr>
              <w:rPr>
                <w:rFonts w:ascii="Arial" w:eastAsia="Arial" w:hAnsi="Arial" w:cs="Arial"/>
                <w:szCs w:val="21"/>
                <w:lang w:eastAsia="en-US"/>
              </w:rPr>
            </w:pPr>
          </w:p>
        </w:tc>
        <w:tc>
          <w:tcPr>
            <w:tcW w:w="1454" w:type="dxa"/>
          </w:tcPr>
          <w:p w14:paraId="4C752B18" w14:textId="77777777" w:rsidR="006C3876" w:rsidRDefault="00000000">
            <w:pPr>
              <w:spacing w:before="121" w:line="215" w:lineRule="auto"/>
              <w:ind w:left="197"/>
              <w:rPr>
                <w:rFonts w:ascii="仿宋" w:eastAsia="仿宋" w:hAnsi="仿宋" w:cs="仿宋" w:hint="eastAsia"/>
                <w:sz w:val="28"/>
                <w:szCs w:val="28"/>
              </w:rPr>
            </w:pPr>
            <w:r>
              <w:rPr>
                <w:rFonts w:ascii="仿宋" w:eastAsia="仿宋" w:hAnsi="仿宋" w:cs="仿宋"/>
                <w:spacing w:val="-9"/>
                <w:sz w:val="28"/>
                <w:szCs w:val="28"/>
              </w:rPr>
              <w:t>固定电话</w:t>
            </w:r>
          </w:p>
        </w:tc>
        <w:tc>
          <w:tcPr>
            <w:tcW w:w="2430" w:type="dxa"/>
            <w:gridSpan w:val="3"/>
          </w:tcPr>
          <w:p w14:paraId="460304BF" w14:textId="77777777" w:rsidR="006C3876" w:rsidRDefault="006C3876">
            <w:pPr>
              <w:rPr>
                <w:rFonts w:ascii="Arial" w:eastAsia="Arial" w:hAnsi="Arial" w:cs="Arial"/>
                <w:szCs w:val="21"/>
                <w:lang w:eastAsia="en-US"/>
              </w:rPr>
            </w:pPr>
          </w:p>
        </w:tc>
        <w:tc>
          <w:tcPr>
            <w:tcW w:w="1394" w:type="dxa"/>
            <w:gridSpan w:val="3"/>
          </w:tcPr>
          <w:p w14:paraId="7CD9E2BB" w14:textId="77777777" w:rsidR="006C3876" w:rsidRDefault="00000000">
            <w:pPr>
              <w:spacing w:before="121" w:line="215" w:lineRule="auto"/>
              <w:ind w:left="178"/>
              <w:rPr>
                <w:rFonts w:ascii="仿宋" w:eastAsia="仿宋" w:hAnsi="仿宋" w:cs="仿宋" w:hint="eastAsia"/>
                <w:sz w:val="28"/>
                <w:szCs w:val="28"/>
              </w:rPr>
            </w:pPr>
            <w:r>
              <w:rPr>
                <w:rFonts w:ascii="仿宋" w:eastAsia="仿宋" w:hAnsi="仿宋" w:cs="仿宋"/>
                <w:spacing w:val="-11"/>
                <w:sz w:val="28"/>
                <w:szCs w:val="28"/>
              </w:rPr>
              <w:t>电子邮箱</w:t>
            </w:r>
          </w:p>
        </w:tc>
        <w:tc>
          <w:tcPr>
            <w:tcW w:w="2582" w:type="dxa"/>
            <w:gridSpan w:val="3"/>
          </w:tcPr>
          <w:p w14:paraId="4DDC2DD9" w14:textId="77777777" w:rsidR="006C3876" w:rsidRDefault="00000000">
            <w:pPr>
              <w:spacing w:before="156" w:line="224" w:lineRule="auto"/>
              <w:ind w:left="711"/>
              <w:rPr>
                <w:rFonts w:ascii="仿宋" w:eastAsia="仿宋" w:hAnsi="仿宋" w:cs="仿宋" w:hint="eastAsia"/>
                <w:sz w:val="24"/>
                <w:szCs w:val="24"/>
              </w:rPr>
            </w:pPr>
            <w:r>
              <w:rPr>
                <w:rFonts w:ascii="仿宋" w:eastAsia="仿宋" w:hAnsi="仿宋" w:cs="仿宋"/>
                <w:sz w:val="24"/>
                <w:szCs w:val="24"/>
              </w:rPr>
              <w:t>@</w:t>
            </w:r>
          </w:p>
        </w:tc>
      </w:tr>
      <w:tr w:rsidR="006C3876" w14:paraId="3185E7A2" w14:textId="77777777">
        <w:trPr>
          <w:trHeight w:val="2001"/>
        </w:trPr>
        <w:tc>
          <w:tcPr>
            <w:tcW w:w="1136" w:type="dxa"/>
          </w:tcPr>
          <w:p w14:paraId="78DC1115" w14:textId="77777777" w:rsidR="006C3876" w:rsidRDefault="006C3876">
            <w:pPr>
              <w:spacing w:before="91" w:line="442" w:lineRule="exact"/>
              <w:jc w:val="center"/>
              <w:rPr>
                <w:rFonts w:ascii="仿宋" w:eastAsia="仿宋" w:hAnsi="仿宋" w:cs="仿宋" w:hint="eastAsia"/>
                <w:spacing w:val="-4"/>
                <w:position w:val="11"/>
                <w:sz w:val="28"/>
                <w:szCs w:val="28"/>
              </w:rPr>
            </w:pPr>
          </w:p>
          <w:p w14:paraId="2D885D2C"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教学环境</w:t>
            </w:r>
          </w:p>
          <w:p w14:paraId="636B3547"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设施建设情况</w:t>
            </w:r>
          </w:p>
        </w:tc>
        <w:tc>
          <w:tcPr>
            <w:tcW w:w="7860" w:type="dxa"/>
            <w:gridSpan w:val="10"/>
          </w:tcPr>
          <w:p w14:paraId="22E7CBE5" w14:textId="77777777" w:rsidR="006C3876" w:rsidRDefault="00000000">
            <w:pPr>
              <w:spacing w:before="152" w:line="217" w:lineRule="auto"/>
              <w:ind w:left="668"/>
              <w:rPr>
                <w:rFonts w:ascii="仿宋" w:eastAsia="仿宋" w:hAnsi="仿宋" w:cs="仿宋" w:hint="eastAsia"/>
                <w:sz w:val="24"/>
                <w:szCs w:val="24"/>
              </w:rPr>
            </w:pPr>
            <w:r>
              <w:rPr>
                <w:rFonts w:ascii="仿宋" w:eastAsia="仿宋" w:hAnsi="仿宋" w:cs="仿宋"/>
                <w:spacing w:val="-4"/>
                <w:sz w:val="24"/>
                <w:szCs w:val="24"/>
              </w:rPr>
              <w:t>（300字以内）</w:t>
            </w:r>
          </w:p>
        </w:tc>
      </w:tr>
      <w:tr w:rsidR="006C3876" w14:paraId="66DA2002" w14:textId="77777777">
        <w:trPr>
          <w:trHeight w:val="1897"/>
        </w:trPr>
        <w:tc>
          <w:tcPr>
            <w:tcW w:w="1136" w:type="dxa"/>
          </w:tcPr>
          <w:p w14:paraId="79140AB7" w14:textId="77777777" w:rsidR="006C3876" w:rsidRDefault="006C3876">
            <w:pPr>
              <w:spacing w:line="263" w:lineRule="auto"/>
              <w:rPr>
                <w:rFonts w:ascii="Arial" w:eastAsia="Arial" w:hAnsi="Arial" w:cs="Arial"/>
                <w:szCs w:val="21"/>
                <w:lang w:eastAsia="en-US"/>
              </w:rPr>
            </w:pPr>
          </w:p>
          <w:p w14:paraId="10EBF8A8" w14:textId="77777777" w:rsidR="006C3876" w:rsidRDefault="006C3876">
            <w:pPr>
              <w:spacing w:line="264" w:lineRule="auto"/>
              <w:rPr>
                <w:rFonts w:ascii="Arial" w:eastAsia="Arial" w:hAnsi="Arial" w:cs="Arial"/>
                <w:szCs w:val="21"/>
                <w:lang w:eastAsia="en-US"/>
              </w:rPr>
            </w:pPr>
          </w:p>
          <w:p w14:paraId="47AF0758" w14:textId="77777777" w:rsidR="006C3876" w:rsidRDefault="006C3876">
            <w:pPr>
              <w:spacing w:before="91" w:line="442" w:lineRule="exact"/>
              <w:ind w:left="156"/>
              <w:rPr>
                <w:rFonts w:ascii="仿宋" w:eastAsia="仿宋" w:hAnsi="仿宋" w:cs="仿宋" w:hint="eastAsia"/>
                <w:spacing w:val="-4"/>
                <w:position w:val="11"/>
                <w:sz w:val="28"/>
                <w:szCs w:val="28"/>
              </w:rPr>
            </w:pPr>
          </w:p>
          <w:p w14:paraId="20B98B4B" w14:textId="77777777" w:rsidR="006C3876" w:rsidRDefault="006C3876">
            <w:pPr>
              <w:spacing w:before="91" w:line="442" w:lineRule="exact"/>
              <w:ind w:left="156"/>
              <w:rPr>
                <w:rFonts w:ascii="仿宋" w:eastAsia="仿宋" w:hAnsi="仿宋" w:cs="仿宋" w:hint="eastAsia"/>
                <w:spacing w:val="-4"/>
                <w:position w:val="11"/>
                <w:sz w:val="28"/>
                <w:szCs w:val="28"/>
              </w:rPr>
            </w:pPr>
          </w:p>
          <w:p w14:paraId="09218B4D" w14:textId="77777777" w:rsidR="006C3876" w:rsidRDefault="00000000">
            <w:pPr>
              <w:spacing w:before="91" w:line="442" w:lineRule="exact"/>
              <w:ind w:left="156"/>
              <w:rPr>
                <w:rFonts w:ascii="仿宋" w:eastAsia="仿宋" w:hAnsi="仿宋" w:cs="仿宋" w:hint="eastAsia"/>
                <w:sz w:val="28"/>
                <w:szCs w:val="28"/>
              </w:rPr>
            </w:pPr>
            <w:r>
              <w:rPr>
                <w:rFonts w:ascii="仿宋" w:eastAsia="仿宋" w:hAnsi="仿宋" w:cs="仿宋"/>
                <w:spacing w:val="-4"/>
                <w:position w:val="11"/>
                <w:sz w:val="28"/>
                <w:szCs w:val="28"/>
              </w:rPr>
              <w:t>课程建</w:t>
            </w:r>
          </w:p>
          <w:p w14:paraId="66E9AE49" w14:textId="77777777" w:rsidR="006C3876" w:rsidRDefault="00000000">
            <w:pPr>
              <w:spacing w:before="1" w:line="217" w:lineRule="auto"/>
              <w:ind w:left="156"/>
              <w:rPr>
                <w:rFonts w:ascii="仿宋" w:eastAsia="仿宋" w:hAnsi="仿宋" w:cs="仿宋" w:hint="eastAsia"/>
                <w:sz w:val="28"/>
                <w:szCs w:val="28"/>
              </w:rPr>
            </w:pPr>
            <w:r>
              <w:rPr>
                <w:rFonts w:ascii="仿宋" w:eastAsia="仿宋" w:hAnsi="仿宋" w:cs="仿宋"/>
                <w:spacing w:val="-4"/>
                <w:sz w:val="28"/>
                <w:szCs w:val="28"/>
              </w:rPr>
              <w:t>设情况</w:t>
            </w:r>
          </w:p>
        </w:tc>
        <w:tc>
          <w:tcPr>
            <w:tcW w:w="7860" w:type="dxa"/>
            <w:gridSpan w:val="10"/>
          </w:tcPr>
          <w:p w14:paraId="2DD011E5" w14:textId="77777777" w:rsidR="006C3876" w:rsidRDefault="00000000">
            <w:pPr>
              <w:spacing w:before="153" w:line="217" w:lineRule="auto"/>
              <w:ind w:left="668"/>
              <w:rPr>
                <w:rFonts w:ascii="仿宋" w:eastAsia="仿宋" w:hAnsi="仿宋" w:cs="仿宋" w:hint="eastAsia"/>
                <w:spacing w:val="-4"/>
                <w:sz w:val="24"/>
                <w:szCs w:val="24"/>
              </w:rPr>
            </w:pPr>
            <w:r>
              <w:rPr>
                <w:rFonts w:ascii="仿宋" w:eastAsia="仿宋" w:hAnsi="仿宋" w:cs="仿宋"/>
                <w:spacing w:val="-4"/>
                <w:sz w:val="24"/>
                <w:szCs w:val="24"/>
              </w:rPr>
              <w:t>（300字以内）</w:t>
            </w:r>
          </w:p>
          <w:p w14:paraId="224B3CD5" w14:textId="77777777" w:rsidR="006C3876" w:rsidRDefault="006C3876">
            <w:pPr>
              <w:spacing w:before="153" w:line="217" w:lineRule="auto"/>
              <w:ind w:left="668"/>
              <w:rPr>
                <w:rFonts w:ascii="仿宋" w:eastAsia="仿宋" w:hAnsi="仿宋" w:cs="仿宋" w:hint="eastAsia"/>
                <w:spacing w:val="-4"/>
                <w:sz w:val="24"/>
                <w:szCs w:val="24"/>
              </w:rPr>
            </w:pPr>
          </w:p>
          <w:p w14:paraId="3B698B86" w14:textId="77777777" w:rsidR="006C3876" w:rsidRDefault="006C3876">
            <w:pPr>
              <w:spacing w:before="153" w:line="217" w:lineRule="auto"/>
              <w:ind w:left="668"/>
              <w:rPr>
                <w:rFonts w:ascii="仿宋" w:eastAsia="仿宋" w:hAnsi="仿宋" w:cs="仿宋" w:hint="eastAsia"/>
                <w:spacing w:val="-4"/>
                <w:sz w:val="24"/>
                <w:szCs w:val="24"/>
              </w:rPr>
            </w:pPr>
          </w:p>
          <w:p w14:paraId="5B1A6CD8" w14:textId="77777777" w:rsidR="006C3876" w:rsidRDefault="006C3876">
            <w:pPr>
              <w:spacing w:before="153" w:line="217" w:lineRule="auto"/>
              <w:ind w:left="668"/>
              <w:rPr>
                <w:rFonts w:ascii="仿宋" w:eastAsia="仿宋" w:hAnsi="仿宋" w:cs="仿宋" w:hint="eastAsia"/>
                <w:spacing w:val="-4"/>
                <w:sz w:val="24"/>
                <w:szCs w:val="24"/>
              </w:rPr>
            </w:pPr>
          </w:p>
          <w:p w14:paraId="1FCE7A28" w14:textId="77777777" w:rsidR="006C3876" w:rsidRDefault="006C3876">
            <w:pPr>
              <w:spacing w:before="153" w:line="217" w:lineRule="auto"/>
              <w:ind w:left="668"/>
              <w:rPr>
                <w:rFonts w:ascii="仿宋" w:eastAsia="仿宋" w:hAnsi="仿宋" w:cs="仿宋" w:hint="eastAsia"/>
                <w:spacing w:val="-4"/>
                <w:sz w:val="24"/>
                <w:szCs w:val="24"/>
              </w:rPr>
            </w:pPr>
          </w:p>
          <w:p w14:paraId="4F310248" w14:textId="77777777" w:rsidR="006C3876" w:rsidRDefault="006C3876">
            <w:pPr>
              <w:spacing w:before="153" w:line="217" w:lineRule="auto"/>
              <w:ind w:left="668"/>
              <w:rPr>
                <w:rFonts w:ascii="仿宋" w:eastAsia="仿宋" w:hAnsi="仿宋" w:cs="仿宋" w:hint="eastAsia"/>
                <w:spacing w:val="-4"/>
                <w:sz w:val="24"/>
                <w:szCs w:val="24"/>
              </w:rPr>
            </w:pPr>
          </w:p>
          <w:p w14:paraId="26317560" w14:textId="77777777" w:rsidR="006C3876" w:rsidRDefault="006C3876">
            <w:pPr>
              <w:spacing w:before="153" w:line="217" w:lineRule="auto"/>
              <w:ind w:left="668"/>
              <w:rPr>
                <w:rFonts w:ascii="仿宋" w:eastAsia="仿宋" w:hAnsi="仿宋" w:cs="仿宋" w:hint="eastAsia"/>
                <w:spacing w:val="-4"/>
                <w:sz w:val="24"/>
                <w:szCs w:val="24"/>
              </w:rPr>
            </w:pPr>
          </w:p>
          <w:p w14:paraId="5270A8F5" w14:textId="77777777" w:rsidR="006C3876" w:rsidRDefault="006C3876">
            <w:pPr>
              <w:spacing w:before="153" w:line="217" w:lineRule="auto"/>
              <w:ind w:left="668"/>
              <w:rPr>
                <w:rFonts w:ascii="仿宋" w:eastAsia="仿宋" w:hAnsi="仿宋" w:cs="仿宋" w:hint="eastAsia"/>
                <w:spacing w:val="-4"/>
                <w:sz w:val="24"/>
                <w:szCs w:val="24"/>
              </w:rPr>
            </w:pPr>
          </w:p>
          <w:p w14:paraId="470EAAFA" w14:textId="77777777" w:rsidR="006C3876" w:rsidRDefault="006C3876">
            <w:pPr>
              <w:spacing w:before="153" w:line="217" w:lineRule="auto"/>
              <w:ind w:left="668"/>
              <w:rPr>
                <w:rFonts w:ascii="仿宋" w:eastAsia="仿宋" w:hAnsi="仿宋" w:cs="仿宋" w:hint="eastAsia"/>
                <w:spacing w:val="-4"/>
                <w:sz w:val="24"/>
                <w:szCs w:val="24"/>
              </w:rPr>
            </w:pPr>
          </w:p>
          <w:p w14:paraId="18C208D9" w14:textId="77777777" w:rsidR="006C3876" w:rsidRDefault="006C3876">
            <w:pPr>
              <w:spacing w:before="153" w:line="217" w:lineRule="auto"/>
              <w:ind w:left="668"/>
              <w:rPr>
                <w:rFonts w:ascii="仿宋" w:eastAsia="仿宋" w:hAnsi="仿宋" w:cs="仿宋" w:hint="eastAsia"/>
                <w:spacing w:val="-4"/>
                <w:sz w:val="24"/>
                <w:szCs w:val="24"/>
              </w:rPr>
            </w:pPr>
          </w:p>
        </w:tc>
      </w:tr>
    </w:tbl>
    <w:p w14:paraId="590AC8E3" w14:textId="77777777" w:rsidR="006C3876" w:rsidRDefault="006C3876">
      <w:pPr>
        <w:sectPr w:rsidR="006C3876">
          <w:footerReference w:type="default" r:id="rId16"/>
          <w:pgSz w:w="11906" w:h="16839"/>
          <w:pgMar w:top="1431" w:right="1452" w:bottom="1362" w:left="1452" w:header="0" w:footer="1200" w:gutter="0"/>
          <w:cols w:space="720"/>
        </w:sectPr>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7860"/>
      </w:tblGrid>
      <w:tr w:rsidR="006C3876" w14:paraId="3C0E8132" w14:textId="77777777">
        <w:trPr>
          <w:trHeight w:val="2107"/>
        </w:trPr>
        <w:tc>
          <w:tcPr>
            <w:tcW w:w="1136" w:type="dxa"/>
          </w:tcPr>
          <w:p w14:paraId="0DC99658"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lastRenderedPageBreak/>
              <w:t>教学实</w:t>
            </w:r>
          </w:p>
          <w:p w14:paraId="09995456"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t>施情况</w:t>
            </w:r>
          </w:p>
          <w:p w14:paraId="5A451AB7"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t>及教学</w:t>
            </w:r>
          </w:p>
          <w:p w14:paraId="281ED684" w14:textId="77777777" w:rsidR="006C3876" w:rsidRDefault="00000000">
            <w:pPr>
              <w:spacing w:before="91" w:line="442" w:lineRule="exact"/>
              <w:ind w:left="156"/>
              <w:rPr>
                <w:rFonts w:ascii="仿宋" w:eastAsia="仿宋" w:hAnsi="仿宋" w:cs="仿宋" w:hint="eastAsia"/>
                <w:sz w:val="28"/>
                <w:szCs w:val="28"/>
              </w:rPr>
            </w:pPr>
            <w:r>
              <w:rPr>
                <w:rFonts w:ascii="仿宋" w:eastAsia="仿宋" w:hAnsi="仿宋" w:cs="仿宋"/>
                <w:spacing w:val="-4"/>
                <w:position w:val="11"/>
                <w:sz w:val="28"/>
                <w:szCs w:val="28"/>
              </w:rPr>
              <w:t>效果</w:t>
            </w:r>
          </w:p>
        </w:tc>
        <w:tc>
          <w:tcPr>
            <w:tcW w:w="7860" w:type="dxa"/>
          </w:tcPr>
          <w:p w14:paraId="42185F58" w14:textId="77777777" w:rsidR="006C3876" w:rsidRDefault="00000000">
            <w:pPr>
              <w:spacing w:before="153" w:line="217" w:lineRule="auto"/>
              <w:ind w:left="668"/>
              <w:rPr>
                <w:rFonts w:ascii="仿宋" w:eastAsia="仿宋" w:hAnsi="仿宋" w:cs="仿宋" w:hint="eastAsia"/>
                <w:sz w:val="24"/>
                <w:szCs w:val="24"/>
              </w:rPr>
            </w:pPr>
            <w:r>
              <w:rPr>
                <w:rFonts w:ascii="仿宋" w:eastAsia="仿宋" w:hAnsi="仿宋" w:cs="仿宋"/>
                <w:spacing w:val="-4"/>
                <w:sz w:val="24"/>
                <w:szCs w:val="24"/>
              </w:rPr>
              <w:t>（300字以内）</w:t>
            </w:r>
          </w:p>
        </w:tc>
      </w:tr>
      <w:tr w:rsidR="006C3876" w14:paraId="71A1A084" w14:textId="77777777">
        <w:trPr>
          <w:trHeight w:val="2329"/>
        </w:trPr>
        <w:tc>
          <w:tcPr>
            <w:tcW w:w="1136" w:type="dxa"/>
          </w:tcPr>
          <w:p w14:paraId="137F26EB" w14:textId="77777777" w:rsidR="006C3876" w:rsidRDefault="006C3876">
            <w:pPr>
              <w:spacing w:before="91" w:line="442" w:lineRule="exact"/>
              <w:jc w:val="center"/>
              <w:rPr>
                <w:rFonts w:ascii="仿宋" w:eastAsia="仿宋" w:hAnsi="仿宋" w:cs="仿宋" w:hint="eastAsia"/>
                <w:spacing w:val="-4"/>
                <w:position w:val="11"/>
                <w:sz w:val="28"/>
                <w:szCs w:val="28"/>
              </w:rPr>
            </w:pPr>
          </w:p>
          <w:p w14:paraId="1004D15A"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教学成</w:t>
            </w:r>
          </w:p>
          <w:p w14:paraId="23E02437"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果、推</w:t>
            </w:r>
          </w:p>
          <w:p w14:paraId="68DA267F"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广情况</w:t>
            </w:r>
          </w:p>
        </w:tc>
        <w:tc>
          <w:tcPr>
            <w:tcW w:w="7860" w:type="dxa"/>
          </w:tcPr>
          <w:p w14:paraId="1403D225" w14:textId="77777777" w:rsidR="006C3876" w:rsidRDefault="00000000">
            <w:pPr>
              <w:spacing w:before="148" w:line="217" w:lineRule="auto"/>
              <w:ind w:left="668"/>
              <w:rPr>
                <w:rFonts w:ascii="仿宋" w:eastAsia="仿宋" w:hAnsi="仿宋" w:cs="仿宋" w:hint="eastAsia"/>
                <w:sz w:val="24"/>
                <w:szCs w:val="24"/>
              </w:rPr>
            </w:pPr>
            <w:r>
              <w:rPr>
                <w:rFonts w:ascii="仿宋" w:eastAsia="仿宋" w:hAnsi="仿宋" w:cs="仿宋"/>
                <w:spacing w:val="-4"/>
                <w:sz w:val="24"/>
                <w:szCs w:val="24"/>
              </w:rPr>
              <w:t>（300字以内）</w:t>
            </w:r>
          </w:p>
        </w:tc>
      </w:tr>
      <w:tr w:rsidR="006C3876" w14:paraId="044EEE4C" w14:textId="77777777">
        <w:trPr>
          <w:trHeight w:val="90"/>
        </w:trPr>
        <w:tc>
          <w:tcPr>
            <w:tcW w:w="1136" w:type="dxa"/>
          </w:tcPr>
          <w:p w14:paraId="6097E84E" w14:textId="77777777" w:rsidR="006C3876" w:rsidRDefault="006C3876">
            <w:pPr>
              <w:spacing w:before="91" w:line="442" w:lineRule="exact"/>
              <w:jc w:val="center"/>
              <w:rPr>
                <w:rFonts w:ascii="仿宋" w:eastAsia="仿宋" w:hAnsi="仿宋" w:cs="仿宋" w:hint="eastAsia"/>
                <w:spacing w:val="-4"/>
                <w:position w:val="11"/>
                <w:sz w:val="28"/>
                <w:szCs w:val="28"/>
              </w:rPr>
            </w:pPr>
          </w:p>
          <w:p w14:paraId="3EB7D805"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其他</w:t>
            </w:r>
          </w:p>
          <w:p w14:paraId="2DE70FEF"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说明</w:t>
            </w:r>
          </w:p>
        </w:tc>
        <w:tc>
          <w:tcPr>
            <w:tcW w:w="7860" w:type="dxa"/>
          </w:tcPr>
          <w:p w14:paraId="145B0EAE" w14:textId="77777777" w:rsidR="006C3876" w:rsidRDefault="00000000">
            <w:pPr>
              <w:spacing w:before="149" w:line="217" w:lineRule="auto"/>
              <w:ind w:left="668"/>
              <w:rPr>
                <w:rFonts w:ascii="仿宋" w:eastAsia="仿宋" w:hAnsi="仿宋" w:cs="仿宋" w:hint="eastAsia"/>
                <w:sz w:val="24"/>
                <w:szCs w:val="24"/>
              </w:rPr>
            </w:pPr>
            <w:r>
              <w:rPr>
                <w:rFonts w:ascii="仿宋" w:eastAsia="仿宋" w:hAnsi="仿宋" w:cs="仿宋"/>
                <w:spacing w:val="-4"/>
                <w:sz w:val="24"/>
                <w:szCs w:val="24"/>
              </w:rPr>
              <w:t>（300字以内）</w:t>
            </w:r>
          </w:p>
        </w:tc>
      </w:tr>
      <w:tr w:rsidR="006C3876" w14:paraId="6326FE19" w14:textId="77777777">
        <w:trPr>
          <w:trHeight w:val="3083"/>
        </w:trPr>
        <w:tc>
          <w:tcPr>
            <w:tcW w:w="8996" w:type="dxa"/>
            <w:gridSpan w:val="2"/>
          </w:tcPr>
          <w:p w14:paraId="63189F37" w14:textId="77777777" w:rsidR="006C3876" w:rsidRDefault="00000000">
            <w:pPr>
              <w:spacing w:before="99" w:line="216" w:lineRule="auto"/>
              <w:ind w:left="3678"/>
              <w:rPr>
                <w:rFonts w:ascii="仿宋" w:eastAsia="仿宋" w:hAnsi="仿宋" w:cs="仿宋" w:hint="eastAsia"/>
                <w:sz w:val="30"/>
                <w:szCs w:val="30"/>
              </w:rPr>
            </w:pPr>
            <w:r>
              <w:rPr>
                <w:rFonts w:ascii="仿宋" w:eastAsia="仿宋" w:hAnsi="仿宋" w:cs="仿宋"/>
                <w:spacing w:val="-5"/>
                <w:sz w:val="30"/>
                <w:szCs w:val="30"/>
              </w:rPr>
              <w:t>诚 信</w:t>
            </w:r>
            <w:r>
              <w:rPr>
                <w:rFonts w:ascii="仿宋" w:eastAsia="仿宋" w:hAnsi="仿宋" w:cs="仿宋"/>
                <w:spacing w:val="17"/>
                <w:sz w:val="30"/>
                <w:szCs w:val="30"/>
              </w:rPr>
              <w:t xml:space="preserve"> </w:t>
            </w:r>
            <w:r>
              <w:rPr>
                <w:rFonts w:ascii="仿宋" w:eastAsia="仿宋" w:hAnsi="仿宋" w:cs="仿宋"/>
                <w:spacing w:val="-5"/>
                <w:sz w:val="30"/>
                <w:szCs w:val="30"/>
              </w:rPr>
              <w:t>承</w:t>
            </w:r>
            <w:r>
              <w:rPr>
                <w:rFonts w:ascii="仿宋" w:eastAsia="仿宋" w:hAnsi="仿宋" w:cs="仿宋"/>
                <w:spacing w:val="16"/>
                <w:sz w:val="30"/>
                <w:szCs w:val="30"/>
              </w:rPr>
              <w:t xml:space="preserve"> </w:t>
            </w:r>
            <w:r>
              <w:rPr>
                <w:rFonts w:ascii="仿宋" w:eastAsia="仿宋" w:hAnsi="仿宋" w:cs="仿宋"/>
                <w:spacing w:val="-5"/>
                <w:sz w:val="30"/>
                <w:szCs w:val="30"/>
              </w:rPr>
              <w:t>诺</w:t>
            </w:r>
          </w:p>
          <w:p w14:paraId="42A0F75E" w14:textId="77777777" w:rsidR="006C3876" w:rsidRDefault="00000000">
            <w:pPr>
              <w:spacing w:before="108" w:line="275" w:lineRule="auto"/>
              <w:ind w:left="115" w:right="106" w:firstLine="562"/>
              <w:rPr>
                <w:rFonts w:ascii="仿宋" w:eastAsia="仿宋" w:hAnsi="仿宋" w:cs="仿宋" w:hint="eastAsia"/>
                <w:sz w:val="28"/>
                <w:szCs w:val="28"/>
              </w:rPr>
            </w:pPr>
            <w:r>
              <w:rPr>
                <w:rFonts w:ascii="仿宋" w:eastAsia="仿宋" w:hAnsi="仿宋" w:cs="仿宋"/>
                <w:spacing w:val="3"/>
                <w:sz w:val="28"/>
                <w:szCs w:val="28"/>
              </w:rPr>
              <w:t>本人确认已了解</w:t>
            </w:r>
            <w:r>
              <w:rPr>
                <w:rFonts w:ascii="仿宋" w:eastAsia="仿宋" w:hAnsi="仿宋" w:cs="仿宋" w:hint="eastAsia"/>
                <w:spacing w:val="3"/>
                <w:sz w:val="28"/>
                <w:szCs w:val="28"/>
              </w:rPr>
              <w:t>2026年福建省</w:t>
            </w:r>
            <w:r>
              <w:rPr>
                <w:rFonts w:ascii="仿宋" w:eastAsia="仿宋" w:hAnsi="仿宋" w:cs="仿宋"/>
                <w:spacing w:val="3"/>
                <w:sz w:val="28"/>
                <w:szCs w:val="28"/>
              </w:rPr>
              <w:t>师生</w:t>
            </w:r>
            <w:r>
              <w:rPr>
                <w:rFonts w:ascii="仿宋" w:eastAsia="仿宋" w:hAnsi="仿宋" w:cs="仿宋" w:hint="eastAsia"/>
                <w:spacing w:val="3"/>
                <w:sz w:val="28"/>
                <w:szCs w:val="28"/>
              </w:rPr>
              <w:t>数字素养</w:t>
            </w:r>
            <w:r>
              <w:rPr>
                <w:rFonts w:ascii="仿宋" w:eastAsia="仿宋" w:hAnsi="仿宋" w:cs="仿宋"/>
                <w:spacing w:val="3"/>
                <w:sz w:val="28"/>
                <w:szCs w:val="28"/>
              </w:rPr>
              <w:t>提升实践活动相关要求；上述作品为我的原创作品，不涉及和侵占</w:t>
            </w:r>
            <w:r>
              <w:rPr>
                <w:rFonts w:ascii="仿宋" w:eastAsia="仿宋" w:hAnsi="仿宋" w:cs="仿宋"/>
                <w:spacing w:val="2"/>
                <w:sz w:val="28"/>
                <w:szCs w:val="28"/>
              </w:rPr>
              <w:t>他人的著作</w:t>
            </w:r>
            <w:r>
              <w:rPr>
                <w:rFonts w:ascii="仿宋" w:eastAsia="仿宋" w:hAnsi="仿宋" w:cs="仿宋"/>
                <w:spacing w:val="3"/>
                <w:sz w:val="28"/>
                <w:szCs w:val="28"/>
              </w:rPr>
              <w:t>权；若发现涉嫌抄袭或侵犯他人著作权行为，同意取消活动</w:t>
            </w:r>
            <w:r>
              <w:rPr>
                <w:rFonts w:ascii="仿宋" w:eastAsia="仿宋" w:hAnsi="仿宋" w:cs="仿宋"/>
                <w:spacing w:val="2"/>
                <w:sz w:val="28"/>
                <w:szCs w:val="28"/>
              </w:rPr>
              <w:t>资格；如涉</w:t>
            </w:r>
            <w:r>
              <w:rPr>
                <w:rFonts w:ascii="仿宋" w:eastAsia="仿宋" w:hAnsi="仿宋" w:cs="仿宋"/>
                <w:sz w:val="28"/>
                <w:szCs w:val="28"/>
              </w:rPr>
              <w:t>及版权纠纷，</w:t>
            </w:r>
            <w:r>
              <w:rPr>
                <w:rFonts w:ascii="仿宋" w:eastAsia="仿宋" w:hAnsi="仿宋" w:cs="仿宋"/>
                <w:spacing w:val="-52"/>
                <w:sz w:val="28"/>
                <w:szCs w:val="28"/>
              </w:rPr>
              <w:t xml:space="preserve"> </w:t>
            </w:r>
            <w:r>
              <w:rPr>
                <w:rFonts w:ascii="仿宋" w:eastAsia="仿宋" w:hAnsi="仿宋" w:cs="仿宋"/>
                <w:sz w:val="28"/>
                <w:szCs w:val="28"/>
              </w:rPr>
              <w:t>自行承担责任；我同意作品出版权等公益性应用权属</w:t>
            </w:r>
            <w:r>
              <w:rPr>
                <w:rFonts w:ascii="仿宋" w:eastAsia="仿宋" w:hAnsi="仿宋" w:cs="仿宋" w:hint="eastAsia"/>
                <w:sz w:val="28"/>
                <w:szCs w:val="28"/>
              </w:rPr>
              <w:t>福建省</w:t>
            </w:r>
            <w:r>
              <w:rPr>
                <w:rFonts w:ascii="仿宋" w:eastAsia="仿宋" w:hAnsi="仿宋" w:cs="仿宋"/>
                <w:spacing w:val="-1"/>
                <w:sz w:val="28"/>
                <w:szCs w:val="28"/>
              </w:rPr>
              <w:t>师生</w:t>
            </w:r>
            <w:r>
              <w:rPr>
                <w:rFonts w:ascii="仿宋" w:eastAsia="仿宋" w:hAnsi="仿宋" w:cs="仿宋" w:hint="eastAsia"/>
                <w:spacing w:val="-1"/>
                <w:sz w:val="28"/>
                <w:szCs w:val="28"/>
              </w:rPr>
              <w:t>数字素养</w:t>
            </w:r>
            <w:r>
              <w:rPr>
                <w:rFonts w:ascii="仿宋" w:eastAsia="仿宋" w:hAnsi="仿宋" w:cs="仿宋"/>
                <w:spacing w:val="-1"/>
                <w:sz w:val="28"/>
                <w:szCs w:val="28"/>
              </w:rPr>
              <w:t>提升实践活动组委会。</w:t>
            </w:r>
          </w:p>
          <w:p w14:paraId="343EAAB0" w14:textId="77777777" w:rsidR="006C3876" w:rsidRDefault="00000000">
            <w:pPr>
              <w:spacing w:before="110" w:line="210" w:lineRule="auto"/>
              <w:ind w:left="706"/>
              <w:rPr>
                <w:rFonts w:ascii="仿宋" w:eastAsia="仿宋" w:hAnsi="仿宋" w:cs="仿宋" w:hint="eastAsia"/>
                <w:sz w:val="28"/>
                <w:szCs w:val="28"/>
              </w:rPr>
            </w:pPr>
            <w:r>
              <w:rPr>
                <w:rFonts w:ascii="宋体" w:hAnsi="宋体" w:cs="宋体"/>
                <w:spacing w:val="-2"/>
                <w:sz w:val="28"/>
                <w:szCs w:val="28"/>
              </w:rPr>
              <w:t>□</w:t>
            </w:r>
            <w:r>
              <w:rPr>
                <w:rFonts w:ascii="仿宋" w:eastAsia="仿宋" w:hAnsi="仿宋" w:cs="仿宋"/>
                <w:spacing w:val="-2"/>
                <w:sz w:val="28"/>
                <w:szCs w:val="28"/>
              </w:rPr>
              <w:t>以上内容已阅知，本人将严格遵守上述承诺。</w:t>
            </w:r>
          </w:p>
        </w:tc>
      </w:tr>
      <w:tr w:rsidR="006C3876" w14:paraId="35FD4A7C" w14:textId="77777777">
        <w:trPr>
          <w:trHeight w:val="1584"/>
        </w:trPr>
        <w:tc>
          <w:tcPr>
            <w:tcW w:w="8996" w:type="dxa"/>
            <w:gridSpan w:val="2"/>
          </w:tcPr>
          <w:p w14:paraId="69EEEEF4" w14:textId="77777777" w:rsidR="006C3876" w:rsidRDefault="00000000">
            <w:pPr>
              <w:spacing w:before="117" w:line="216" w:lineRule="auto"/>
              <w:ind w:left="120"/>
              <w:rPr>
                <w:rFonts w:ascii="仿宋" w:eastAsia="仿宋" w:hAnsi="仿宋" w:cs="仿宋" w:hint="eastAsia"/>
                <w:sz w:val="28"/>
                <w:szCs w:val="28"/>
              </w:rPr>
            </w:pPr>
            <w:r>
              <w:rPr>
                <w:rFonts w:ascii="仿宋" w:eastAsia="仿宋" w:hAnsi="仿宋" w:cs="仿宋"/>
                <w:spacing w:val="-2"/>
                <w:sz w:val="28"/>
                <w:szCs w:val="28"/>
              </w:rPr>
              <w:t>承诺人（作者）签名：</w:t>
            </w:r>
          </w:p>
          <w:p w14:paraId="0E51F9BC" w14:textId="77777777" w:rsidR="006C3876" w:rsidRDefault="006C3876">
            <w:pPr>
              <w:spacing w:line="243" w:lineRule="auto"/>
              <w:rPr>
                <w:rFonts w:ascii="Arial" w:eastAsia="Arial" w:hAnsi="Arial" w:cs="Arial"/>
                <w:szCs w:val="21"/>
              </w:rPr>
            </w:pPr>
          </w:p>
          <w:p w14:paraId="79E654C5" w14:textId="77777777" w:rsidR="006C3876" w:rsidRDefault="00000000">
            <w:pPr>
              <w:spacing w:before="91" w:line="184" w:lineRule="auto"/>
              <w:ind w:firstLineChars="100" w:firstLine="254"/>
              <w:rPr>
                <w:rFonts w:ascii="仿宋" w:eastAsia="仿宋" w:hAnsi="仿宋" w:cs="仿宋" w:hint="eastAsia"/>
                <w:sz w:val="28"/>
                <w:szCs w:val="28"/>
              </w:rPr>
            </w:pPr>
            <w:r>
              <w:rPr>
                <w:rFonts w:ascii="仿宋" w:eastAsia="仿宋" w:hAnsi="仿宋" w:cs="仿宋"/>
                <w:spacing w:val="-13"/>
                <w:sz w:val="28"/>
                <w:szCs w:val="28"/>
              </w:rPr>
              <w:t>1.</w:t>
            </w:r>
            <w:r>
              <w:rPr>
                <w:rFonts w:ascii="仿宋" w:eastAsia="仿宋" w:hAnsi="仿宋" w:cs="仿宋"/>
                <w:spacing w:val="-3"/>
                <w:sz w:val="28"/>
                <w:szCs w:val="28"/>
              </w:rPr>
              <w:t xml:space="preserve"> </w:t>
            </w:r>
            <w:r>
              <w:rPr>
                <w:rFonts w:ascii="仿宋" w:eastAsia="仿宋" w:hAnsi="仿宋" w:cs="仿宋"/>
                <w:sz w:val="28"/>
                <w:szCs w:val="28"/>
                <w:u w:val="single"/>
              </w:rPr>
              <w:t xml:space="preserve">                 </w:t>
            </w:r>
            <w:r>
              <w:rPr>
                <w:rFonts w:ascii="仿宋" w:eastAsia="仿宋" w:hAnsi="仿宋" w:cs="仿宋"/>
                <w:spacing w:val="-117"/>
                <w:sz w:val="28"/>
                <w:szCs w:val="28"/>
              </w:rPr>
              <w:t xml:space="preserve"> </w:t>
            </w:r>
            <w:r>
              <w:rPr>
                <w:rFonts w:ascii="仿宋" w:eastAsia="仿宋" w:hAnsi="仿宋" w:cs="仿宋"/>
                <w:spacing w:val="-13"/>
                <w:sz w:val="28"/>
                <w:szCs w:val="28"/>
              </w:rPr>
              <w:t>2.</w:t>
            </w:r>
            <w:r>
              <w:rPr>
                <w:rFonts w:ascii="仿宋" w:eastAsia="仿宋" w:hAnsi="仿宋" w:cs="仿宋"/>
                <w:spacing w:val="8"/>
                <w:sz w:val="28"/>
                <w:szCs w:val="28"/>
                <w:u w:val="single"/>
              </w:rPr>
              <w:t xml:space="preserve">                </w:t>
            </w:r>
            <w:r>
              <w:rPr>
                <w:rFonts w:ascii="仿宋" w:eastAsia="仿宋" w:hAnsi="仿宋" w:cs="仿宋"/>
                <w:spacing w:val="41"/>
                <w:sz w:val="28"/>
                <w:szCs w:val="28"/>
              </w:rPr>
              <w:t xml:space="preserve"> </w:t>
            </w:r>
            <w:r>
              <w:rPr>
                <w:rFonts w:ascii="仿宋" w:eastAsia="仿宋" w:hAnsi="仿宋" w:cs="仿宋"/>
                <w:spacing w:val="-13"/>
                <w:sz w:val="28"/>
                <w:szCs w:val="28"/>
              </w:rPr>
              <w:t>3.</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p>
          <w:p w14:paraId="144F019B" w14:textId="77777777" w:rsidR="006C3876" w:rsidRDefault="00000000">
            <w:pPr>
              <w:spacing w:before="91" w:line="212" w:lineRule="auto"/>
              <w:jc w:val="right"/>
              <w:rPr>
                <w:rFonts w:ascii="仿宋" w:eastAsia="仿宋" w:hAnsi="仿宋" w:cs="仿宋" w:hint="eastAsia"/>
                <w:sz w:val="28"/>
                <w:szCs w:val="28"/>
              </w:rPr>
            </w:pPr>
            <w:r>
              <w:rPr>
                <w:rFonts w:ascii="仿宋" w:eastAsia="仿宋" w:hAnsi="仿宋" w:cs="仿宋"/>
                <w:spacing w:val="-13"/>
                <w:sz w:val="28"/>
                <w:szCs w:val="28"/>
              </w:rPr>
              <w:t>年</w:t>
            </w:r>
            <w:r>
              <w:rPr>
                <w:rFonts w:ascii="仿宋" w:eastAsia="仿宋" w:hAnsi="仿宋" w:cs="仿宋"/>
                <w:spacing w:val="7"/>
                <w:sz w:val="28"/>
                <w:szCs w:val="28"/>
              </w:rPr>
              <w:t xml:space="preserve">   </w:t>
            </w:r>
            <w:r>
              <w:rPr>
                <w:rFonts w:ascii="仿宋" w:eastAsia="仿宋" w:hAnsi="仿宋" w:cs="仿宋"/>
                <w:spacing w:val="-13"/>
                <w:sz w:val="28"/>
                <w:szCs w:val="28"/>
              </w:rPr>
              <w:t>月</w:t>
            </w:r>
            <w:r>
              <w:rPr>
                <w:rFonts w:ascii="仿宋" w:eastAsia="仿宋" w:hAnsi="仿宋" w:cs="仿宋"/>
                <w:spacing w:val="21"/>
                <w:sz w:val="28"/>
                <w:szCs w:val="28"/>
              </w:rPr>
              <w:t xml:space="preserve">   </w:t>
            </w:r>
            <w:r>
              <w:rPr>
                <w:rFonts w:ascii="仿宋" w:eastAsia="仿宋" w:hAnsi="仿宋" w:cs="仿宋"/>
                <w:spacing w:val="-13"/>
                <w:sz w:val="28"/>
                <w:szCs w:val="28"/>
              </w:rPr>
              <w:t>日</w:t>
            </w:r>
          </w:p>
        </w:tc>
      </w:tr>
    </w:tbl>
    <w:p w14:paraId="511F5335" w14:textId="77777777" w:rsidR="006C3876" w:rsidRDefault="006C3876">
      <w:pPr>
        <w:widowControl/>
        <w:spacing w:line="440" w:lineRule="exact"/>
        <w:jc w:val="left"/>
        <w:rPr>
          <w:rFonts w:ascii="仿宋_GB2312" w:eastAsia="仿宋_GB2312"/>
          <w:sz w:val="28"/>
          <w:szCs w:val="28"/>
          <w:highlight w:val="yellow"/>
        </w:rPr>
      </w:pPr>
    </w:p>
    <w:p w14:paraId="39C80221" w14:textId="77777777" w:rsidR="006C3876" w:rsidRDefault="006C3876">
      <w:pPr>
        <w:spacing w:before="89" w:line="224" w:lineRule="auto"/>
        <w:ind w:left="381"/>
        <w:rPr>
          <w:rFonts w:ascii="黑体" w:eastAsia="黑体" w:hAnsi="黑体" w:cs="黑体" w:hint="eastAsia"/>
          <w:color w:val="000000"/>
          <w:sz w:val="32"/>
          <w:szCs w:val="32"/>
        </w:rPr>
      </w:pPr>
    </w:p>
    <w:p w14:paraId="490678B7" w14:textId="77777777" w:rsidR="006C3876" w:rsidRDefault="006C3876">
      <w:pPr>
        <w:spacing w:before="89" w:line="224" w:lineRule="auto"/>
        <w:ind w:left="381"/>
        <w:rPr>
          <w:rFonts w:ascii="黑体" w:eastAsia="黑体" w:hAnsi="黑体" w:cs="黑体" w:hint="eastAsia"/>
          <w:color w:val="000000"/>
          <w:sz w:val="32"/>
          <w:szCs w:val="32"/>
        </w:rPr>
      </w:pPr>
    </w:p>
    <w:p w14:paraId="1851DE52" w14:textId="77777777" w:rsidR="006C3876" w:rsidRDefault="006C3876">
      <w:pPr>
        <w:spacing w:before="89" w:line="224" w:lineRule="auto"/>
        <w:ind w:left="381"/>
        <w:rPr>
          <w:rFonts w:ascii="黑体" w:eastAsia="黑体" w:hAnsi="黑体" w:cs="黑体" w:hint="eastAsia"/>
          <w:color w:val="000000"/>
          <w:sz w:val="32"/>
          <w:szCs w:val="32"/>
        </w:rPr>
      </w:pPr>
    </w:p>
    <w:p w14:paraId="17CAC177" w14:textId="77777777" w:rsidR="006C3876" w:rsidRDefault="006C3876">
      <w:pPr>
        <w:spacing w:before="89" w:line="224" w:lineRule="auto"/>
        <w:ind w:left="381"/>
        <w:rPr>
          <w:rFonts w:ascii="黑体" w:eastAsia="黑体" w:hAnsi="黑体" w:cs="黑体" w:hint="eastAsia"/>
          <w:color w:val="000000"/>
          <w:sz w:val="32"/>
          <w:szCs w:val="32"/>
        </w:rPr>
      </w:pPr>
    </w:p>
    <w:p w14:paraId="586CA541" w14:textId="77777777" w:rsidR="006C3876" w:rsidRDefault="006C3876">
      <w:pPr>
        <w:spacing w:before="89" w:line="224" w:lineRule="auto"/>
        <w:ind w:left="381"/>
        <w:rPr>
          <w:rFonts w:ascii="黑体" w:eastAsia="黑体" w:hAnsi="黑体" w:cs="黑体" w:hint="eastAsia"/>
          <w:color w:val="000000"/>
          <w:sz w:val="32"/>
          <w:szCs w:val="32"/>
        </w:rPr>
      </w:pPr>
    </w:p>
    <w:p w14:paraId="5B0CA333" w14:textId="77777777" w:rsidR="006C3876" w:rsidRDefault="00000000">
      <w:pPr>
        <w:spacing w:before="89" w:line="224" w:lineRule="auto"/>
        <w:ind w:left="381"/>
        <w:rPr>
          <w:rFonts w:ascii="仿宋" w:eastAsia="仿宋" w:hAnsi="仿宋" w:cs="仿宋" w:hint="eastAsia"/>
          <w:spacing w:val="-10"/>
          <w:sz w:val="31"/>
          <w:szCs w:val="31"/>
        </w:rPr>
      </w:pPr>
      <w:r>
        <w:rPr>
          <w:rFonts w:ascii="黑体" w:eastAsia="黑体" w:hAnsi="黑体" w:cs="黑体" w:hint="eastAsia"/>
          <w:color w:val="000000"/>
          <w:sz w:val="32"/>
          <w:szCs w:val="32"/>
        </w:rPr>
        <w:lastRenderedPageBreak/>
        <w:t>附表 2</w:t>
      </w:r>
    </w:p>
    <w:p w14:paraId="0EDDCDA5" w14:textId="77777777" w:rsidR="006C3876" w:rsidRDefault="00000000">
      <w:pPr>
        <w:spacing w:before="89" w:line="224" w:lineRule="auto"/>
        <w:ind w:left="381"/>
        <w:jc w:val="center"/>
        <w:outlineLvl w:val="0"/>
        <w:rPr>
          <w:rFonts w:ascii="仿宋" w:eastAsia="仿宋" w:hAnsi="仿宋" w:cs="仿宋" w:hint="eastAsia"/>
          <w:sz w:val="31"/>
          <w:szCs w:val="31"/>
        </w:rPr>
      </w:pPr>
      <w:r>
        <w:rPr>
          <w:rFonts w:ascii="仿宋" w:eastAsia="仿宋" w:hAnsi="仿宋" w:cs="仿宋"/>
          <w:spacing w:val="5"/>
          <w:sz w:val="31"/>
          <w:szCs w:val="31"/>
        </w:rPr>
        <w:t>融合创新应用教学案例</w:t>
      </w:r>
      <w:r>
        <w:rPr>
          <w:rFonts w:ascii="仿宋" w:eastAsia="仿宋" w:hAnsi="仿宋" w:cs="仿宋"/>
          <w:spacing w:val="6"/>
          <w:sz w:val="31"/>
          <w:szCs w:val="31"/>
        </w:rPr>
        <w:t>作品登记表</w:t>
      </w:r>
    </w:p>
    <w:p w14:paraId="6E26FEEB" w14:textId="77777777" w:rsidR="006C3876" w:rsidRDefault="006C3876">
      <w:pPr>
        <w:spacing w:before="185"/>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1454"/>
        <w:gridCol w:w="730"/>
        <w:gridCol w:w="991"/>
        <w:gridCol w:w="709"/>
        <w:gridCol w:w="142"/>
        <w:gridCol w:w="849"/>
        <w:gridCol w:w="403"/>
        <w:gridCol w:w="448"/>
        <w:gridCol w:w="840"/>
        <w:gridCol w:w="1294"/>
      </w:tblGrid>
      <w:tr w:rsidR="006C3876" w14:paraId="2D59E55C" w14:textId="77777777">
        <w:trPr>
          <w:trHeight w:val="889"/>
        </w:trPr>
        <w:tc>
          <w:tcPr>
            <w:tcW w:w="1136" w:type="dxa"/>
          </w:tcPr>
          <w:p w14:paraId="690E5E40" w14:textId="77777777" w:rsidR="006C3876" w:rsidRDefault="00000000">
            <w:pPr>
              <w:spacing w:before="116" w:line="442" w:lineRule="exact"/>
              <w:ind w:left="299"/>
              <w:rPr>
                <w:rFonts w:ascii="仿宋" w:eastAsia="仿宋" w:hAnsi="仿宋" w:cs="仿宋" w:hint="eastAsia"/>
                <w:sz w:val="28"/>
                <w:szCs w:val="28"/>
              </w:rPr>
            </w:pPr>
            <w:r>
              <w:rPr>
                <w:rFonts w:ascii="仿宋" w:eastAsia="仿宋" w:hAnsi="仿宋" w:cs="仿宋"/>
                <w:spacing w:val="-7"/>
                <w:position w:val="12"/>
                <w:sz w:val="28"/>
                <w:szCs w:val="28"/>
              </w:rPr>
              <w:t>作品</w:t>
            </w:r>
          </w:p>
          <w:p w14:paraId="6742B835" w14:textId="77777777" w:rsidR="006C3876" w:rsidRDefault="00000000">
            <w:pPr>
              <w:spacing w:line="211" w:lineRule="auto"/>
              <w:ind w:left="291"/>
              <w:rPr>
                <w:rFonts w:ascii="仿宋" w:eastAsia="仿宋" w:hAnsi="仿宋" w:cs="仿宋" w:hint="eastAsia"/>
                <w:sz w:val="28"/>
                <w:szCs w:val="28"/>
              </w:rPr>
            </w:pPr>
            <w:r>
              <w:rPr>
                <w:rFonts w:ascii="仿宋" w:eastAsia="仿宋" w:hAnsi="仿宋" w:cs="仿宋"/>
                <w:spacing w:val="-3"/>
                <w:sz w:val="28"/>
                <w:szCs w:val="28"/>
              </w:rPr>
              <w:t>名称</w:t>
            </w:r>
          </w:p>
        </w:tc>
        <w:tc>
          <w:tcPr>
            <w:tcW w:w="2184" w:type="dxa"/>
            <w:gridSpan w:val="2"/>
            <w:vAlign w:val="center"/>
          </w:tcPr>
          <w:p w14:paraId="05A1A5DF" w14:textId="77777777" w:rsidR="006C3876" w:rsidRDefault="00000000">
            <w:pPr>
              <w:spacing w:line="218" w:lineRule="auto"/>
              <w:jc w:val="center"/>
              <w:rPr>
                <w:rFonts w:ascii="仿宋" w:eastAsia="仿宋" w:hAnsi="仿宋" w:cs="仿宋" w:hint="eastAsia"/>
                <w:sz w:val="24"/>
              </w:rPr>
            </w:pPr>
            <w:r>
              <w:rPr>
                <w:rFonts w:ascii="仿宋" w:eastAsia="仿宋" w:hAnsi="仿宋" w:cs="仿宋" w:hint="eastAsia"/>
                <w:sz w:val="24"/>
              </w:rPr>
              <w:t>作品名称请勿使用</w:t>
            </w:r>
          </w:p>
          <w:p w14:paraId="2564FC9C" w14:textId="77777777" w:rsidR="006C3876" w:rsidRDefault="00000000">
            <w:pPr>
              <w:spacing w:line="218" w:lineRule="auto"/>
              <w:jc w:val="center"/>
              <w:rPr>
                <w:rFonts w:ascii="仿宋" w:eastAsia="仿宋" w:hAnsi="仿宋" w:cs="仿宋" w:hint="eastAsia"/>
                <w:sz w:val="24"/>
              </w:rPr>
            </w:pPr>
            <w:r>
              <w:rPr>
                <w:rFonts w:ascii="仿宋" w:eastAsia="仿宋" w:hAnsi="仿宋" w:cs="仿宋" w:hint="eastAsia"/>
                <w:sz w:val="24"/>
              </w:rPr>
              <w:t>书名号《》</w:t>
            </w:r>
          </w:p>
        </w:tc>
        <w:tc>
          <w:tcPr>
            <w:tcW w:w="991" w:type="dxa"/>
          </w:tcPr>
          <w:p w14:paraId="2E3BA0AC" w14:textId="77777777" w:rsidR="006C3876" w:rsidRDefault="006C3876">
            <w:pPr>
              <w:pStyle w:val="TableText"/>
              <w:spacing w:line="244" w:lineRule="auto"/>
              <w:rPr>
                <w:lang w:eastAsia="zh-CN"/>
              </w:rPr>
            </w:pPr>
          </w:p>
          <w:p w14:paraId="408FC292" w14:textId="77777777" w:rsidR="006C3876" w:rsidRDefault="00000000">
            <w:pPr>
              <w:spacing w:before="91" w:line="218" w:lineRule="auto"/>
              <w:ind w:left="239"/>
              <w:rPr>
                <w:rFonts w:ascii="仿宋" w:eastAsia="仿宋" w:hAnsi="仿宋" w:cs="仿宋" w:hint="eastAsia"/>
                <w:sz w:val="28"/>
                <w:szCs w:val="28"/>
              </w:rPr>
            </w:pPr>
            <w:r>
              <w:rPr>
                <w:rFonts w:ascii="仿宋" w:eastAsia="仿宋" w:hAnsi="仿宋" w:cs="仿宋"/>
                <w:spacing w:val="-13"/>
                <w:sz w:val="28"/>
                <w:szCs w:val="28"/>
              </w:rPr>
              <w:t>学科</w:t>
            </w:r>
          </w:p>
        </w:tc>
        <w:tc>
          <w:tcPr>
            <w:tcW w:w="851" w:type="dxa"/>
            <w:gridSpan w:val="2"/>
          </w:tcPr>
          <w:p w14:paraId="66283DF1" w14:textId="77777777" w:rsidR="006C3876" w:rsidRDefault="006C3876">
            <w:pPr>
              <w:pStyle w:val="TableText"/>
            </w:pPr>
          </w:p>
        </w:tc>
        <w:tc>
          <w:tcPr>
            <w:tcW w:w="849" w:type="dxa"/>
          </w:tcPr>
          <w:p w14:paraId="30DD3DC3" w14:textId="77777777" w:rsidR="006C3876" w:rsidRDefault="006C3876">
            <w:pPr>
              <w:pStyle w:val="TableText"/>
              <w:spacing w:line="244" w:lineRule="auto"/>
            </w:pPr>
          </w:p>
          <w:p w14:paraId="32973B4E" w14:textId="77777777" w:rsidR="006C3876" w:rsidRDefault="00000000">
            <w:pPr>
              <w:spacing w:before="91" w:line="218" w:lineRule="auto"/>
              <w:ind w:left="119"/>
              <w:rPr>
                <w:rFonts w:ascii="仿宋" w:eastAsia="仿宋" w:hAnsi="仿宋" w:cs="仿宋" w:hint="eastAsia"/>
                <w:sz w:val="28"/>
                <w:szCs w:val="28"/>
              </w:rPr>
            </w:pPr>
            <w:r>
              <w:rPr>
                <w:rFonts w:ascii="仿宋" w:eastAsia="仿宋" w:hAnsi="仿宋" w:cs="仿宋"/>
                <w:spacing w:val="-7"/>
                <w:sz w:val="28"/>
                <w:szCs w:val="28"/>
              </w:rPr>
              <w:t>年级</w:t>
            </w:r>
          </w:p>
        </w:tc>
        <w:tc>
          <w:tcPr>
            <w:tcW w:w="851" w:type="dxa"/>
            <w:gridSpan w:val="2"/>
          </w:tcPr>
          <w:p w14:paraId="6ECAF487" w14:textId="77777777" w:rsidR="006C3876" w:rsidRDefault="006C3876">
            <w:pPr>
              <w:pStyle w:val="TableText"/>
            </w:pPr>
          </w:p>
        </w:tc>
        <w:tc>
          <w:tcPr>
            <w:tcW w:w="840" w:type="dxa"/>
            <w:tcBorders>
              <w:right w:val="single" w:sz="4" w:space="0" w:color="000000"/>
            </w:tcBorders>
          </w:tcPr>
          <w:p w14:paraId="7B13CD09" w14:textId="77777777" w:rsidR="006C3876" w:rsidRDefault="00000000">
            <w:pPr>
              <w:spacing w:before="116" w:line="442" w:lineRule="exact"/>
              <w:ind w:left="152"/>
              <w:rPr>
                <w:rFonts w:ascii="仿宋" w:eastAsia="仿宋" w:hAnsi="仿宋" w:cs="仿宋" w:hint="eastAsia"/>
                <w:sz w:val="28"/>
                <w:szCs w:val="28"/>
              </w:rPr>
            </w:pPr>
            <w:r>
              <w:rPr>
                <w:rFonts w:ascii="仿宋" w:eastAsia="仿宋" w:hAnsi="仿宋" w:cs="仿宋"/>
                <w:spacing w:val="-7"/>
                <w:position w:val="12"/>
                <w:sz w:val="28"/>
                <w:szCs w:val="28"/>
              </w:rPr>
              <w:t>作品</w:t>
            </w:r>
          </w:p>
          <w:p w14:paraId="41ADC4FC" w14:textId="77777777" w:rsidR="006C3876" w:rsidRDefault="00000000">
            <w:pPr>
              <w:spacing w:line="211" w:lineRule="auto"/>
              <w:ind w:left="161"/>
              <w:rPr>
                <w:rFonts w:ascii="仿宋" w:eastAsia="仿宋" w:hAnsi="仿宋" w:cs="仿宋" w:hint="eastAsia"/>
                <w:sz w:val="28"/>
                <w:szCs w:val="28"/>
              </w:rPr>
            </w:pPr>
            <w:r>
              <w:rPr>
                <w:rFonts w:ascii="仿宋" w:eastAsia="仿宋" w:hAnsi="仿宋" w:cs="仿宋"/>
                <w:spacing w:val="-11"/>
                <w:sz w:val="28"/>
                <w:szCs w:val="28"/>
              </w:rPr>
              <w:t>大小</w:t>
            </w:r>
          </w:p>
        </w:tc>
        <w:tc>
          <w:tcPr>
            <w:tcW w:w="1294" w:type="dxa"/>
            <w:tcBorders>
              <w:left w:val="single" w:sz="4" w:space="0" w:color="000000"/>
            </w:tcBorders>
          </w:tcPr>
          <w:p w14:paraId="426AD4FC" w14:textId="77777777" w:rsidR="006C3876" w:rsidRDefault="006C3876">
            <w:pPr>
              <w:pStyle w:val="TableText"/>
              <w:spacing w:line="285" w:lineRule="auto"/>
            </w:pPr>
          </w:p>
          <w:p w14:paraId="17798E6F" w14:textId="77777777" w:rsidR="006C3876" w:rsidRDefault="00000000">
            <w:pPr>
              <w:spacing w:before="91" w:line="177" w:lineRule="auto"/>
              <w:ind w:left="525"/>
              <w:rPr>
                <w:rFonts w:ascii="仿宋" w:eastAsia="仿宋" w:hAnsi="仿宋" w:cs="仿宋" w:hint="eastAsia"/>
                <w:sz w:val="28"/>
                <w:szCs w:val="28"/>
              </w:rPr>
            </w:pPr>
            <w:r>
              <w:rPr>
                <w:rFonts w:ascii="仿宋" w:eastAsia="仿宋" w:hAnsi="仿宋" w:cs="仿宋"/>
                <w:sz w:val="28"/>
                <w:szCs w:val="28"/>
              </w:rPr>
              <w:t>MB</w:t>
            </w:r>
          </w:p>
        </w:tc>
      </w:tr>
      <w:tr w:rsidR="006C3876" w14:paraId="332E9C19" w14:textId="77777777">
        <w:trPr>
          <w:trHeight w:val="444"/>
        </w:trPr>
        <w:tc>
          <w:tcPr>
            <w:tcW w:w="1136" w:type="dxa"/>
            <w:vMerge w:val="restart"/>
            <w:tcBorders>
              <w:bottom w:val="nil"/>
            </w:tcBorders>
          </w:tcPr>
          <w:p w14:paraId="6CC0B444" w14:textId="77777777" w:rsidR="006C3876" w:rsidRDefault="006C3876">
            <w:pPr>
              <w:pStyle w:val="TableText"/>
              <w:spacing w:line="263" w:lineRule="auto"/>
            </w:pPr>
          </w:p>
          <w:p w14:paraId="37D0773C" w14:textId="77777777" w:rsidR="006C3876" w:rsidRDefault="006C3876">
            <w:pPr>
              <w:pStyle w:val="TableText"/>
              <w:spacing w:line="263" w:lineRule="auto"/>
            </w:pPr>
          </w:p>
          <w:p w14:paraId="537B0D3D" w14:textId="77777777" w:rsidR="006C3876" w:rsidRDefault="006C3876">
            <w:pPr>
              <w:pStyle w:val="TableText"/>
              <w:spacing w:line="264" w:lineRule="auto"/>
            </w:pPr>
          </w:p>
          <w:p w14:paraId="32B7D233" w14:textId="77777777" w:rsidR="006C3876" w:rsidRDefault="006C3876">
            <w:pPr>
              <w:pStyle w:val="TableText"/>
              <w:spacing w:line="264" w:lineRule="auto"/>
            </w:pPr>
          </w:p>
          <w:p w14:paraId="5107BDBA" w14:textId="77777777" w:rsidR="006C3876" w:rsidRDefault="006C3876">
            <w:pPr>
              <w:pStyle w:val="TableText"/>
              <w:spacing w:line="264" w:lineRule="auto"/>
            </w:pPr>
          </w:p>
          <w:p w14:paraId="31066230" w14:textId="77777777" w:rsidR="006C3876" w:rsidRDefault="006C3876">
            <w:pPr>
              <w:pStyle w:val="TableText"/>
              <w:spacing w:line="264" w:lineRule="auto"/>
            </w:pPr>
          </w:p>
          <w:p w14:paraId="5CF18834" w14:textId="77777777" w:rsidR="006C3876" w:rsidRDefault="00000000">
            <w:pPr>
              <w:spacing w:before="91" w:line="219" w:lineRule="auto"/>
              <w:ind w:left="299"/>
              <w:rPr>
                <w:rFonts w:ascii="仿宋" w:eastAsia="仿宋" w:hAnsi="仿宋" w:cs="仿宋" w:hint="eastAsia"/>
                <w:sz w:val="28"/>
                <w:szCs w:val="28"/>
              </w:rPr>
            </w:pPr>
            <w:r>
              <w:rPr>
                <w:rFonts w:ascii="仿宋" w:eastAsia="仿宋" w:hAnsi="仿宋" w:cs="仿宋"/>
                <w:spacing w:val="-7"/>
                <w:sz w:val="28"/>
                <w:szCs w:val="28"/>
              </w:rPr>
              <w:t>项目</w:t>
            </w:r>
          </w:p>
        </w:tc>
        <w:tc>
          <w:tcPr>
            <w:tcW w:w="2184" w:type="dxa"/>
            <w:gridSpan w:val="2"/>
            <w:vMerge w:val="restart"/>
            <w:tcBorders>
              <w:bottom w:val="nil"/>
            </w:tcBorders>
          </w:tcPr>
          <w:p w14:paraId="390318A5" w14:textId="77777777" w:rsidR="006C3876" w:rsidRDefault="006C3876">
            <w:pPr>
              <w:pStyle w:val="TableText"/>
              <w:spacing w:line="305" w:lineRule="auto"/>
            </w:pPr>
          </w:p>
          <w:p w14:paraId="46D53F0B" w14:textId="77777777" w:rsidR="006C3876" w:rsidRDefault="006C3876">
            <w:pPr>
              <w:pStyle w:val="TableText"/>
              <w:spacing w:line="305" w:lineRule="auto"/>
            </w:pPr>
          </w:p>
          <w:p w14:paraId="7DE05F4F" w14:textId="77777777" w:rsidR="006C3876" w:rsidRDefault="006C3876">
            <w:pPr>
              <w:pStyle w:val="TableText"/>
              <w:spacing w:line="305" w:lineRule="auto"/>
            </w:pPr>
          </w:p>
          <w:p w14:paraId="23B5637F" w14:textId="77777777" w:rsidR="006C3876" w:rsidRDefault="00000000">
            <w:pPr>
              <w:spacing w:before="91" w:line="218" w:lineRule="auto"/>
              <w:ind w:left="394"/>
              <w:rPr>
                <w:rFonts w:ascii="仿宋" w:eastAsia="仿宋" w:hAnsi="仿宋" w:cs="仿宋" w:hint="eastAsia"/>
                <w:sz w:val="28"/>
                <w:szCs w:val="28"/>
              </w:rPr>
            </w:pPr>
            <w:r>
              <w:rPr>
                <w:rFonts w:ascii="仿宋" w:eastAsia="仿宋" w:hAnsi="仿宋" w:cs="仿宋"/>
                <w:spacing w:val="-1"/>
                <w:sz w:val="28"/>
                <w:szCs w:val="28"/>
              </w:rPr>
              <w:t>基础教育组</w:t>
            </w:r>
          </w:p>
        </w:tc>
        <w:tc>
          <w:tcPr>
            <w:tcW w:w="3542" w:type="dxa"/>
            <w:gridSpan w:val="6"/>
            <w:vMerge w:val="restart"/>
            <w:tcBorders>
              <w:bottom w:val="nil"/>
            </w:tcBorders>
          </w:tcPr>
          <w:p w14:paraId="00B6B41D" w14:textId="77777777" w:rsidR="006C3876" w:rsidRDefault="006C3876">
            <w:pPr>
              <w:pStyle w:val="TableText"/>
              <w:spacing w:line="351" w:lineRule="auto"/>
              <w:rPr>
                <w:lang w:eastAsia="zh-CN"/>
              </w:rPr>
            </w:pPr>
          </w:p>
          <w:p w14:paraId="7C28801E" w14:textId="77777777" w:rsidR="006C3876" w:rsidRDefault="00000000">
            <w:pPr>
              <w:spacing w:before="78" w:line="219" w:lineRule="auto"/>
              <w:ind w:left="126"/>
              <w:jc w:val="center"/>
              <w:rPr>
                <w:rFonts w:ascii="仿宋" w:eastAsia="仿宋" w:hAnsi="仿宋" w:cs="仿宋" w:hint="eastAsia"/>
                <w:sz w:val="24"/>
              </w:rPr>
            </w:pPr>
            <w:r>
              <w:rPr>
                <w:rFonts w:ascii="仿宋" w:eastAsia="仿宋" w:hAnsi="仿宋" w:cs="仿宋"/>
                <w:spacing w:val="-3"/>
                <w:sz w:val="24"/>
              </w:rPr>
              <w:t>融合创新应用教学案例</w:t>
            </w:r>
            <w:r>
              <w:rPr>
                <w:rFonts w:ascii="仿宋" w:eastAsia="仿宋" w:hAnsi="仿宋" w:cs="仿宋" w:hint="eastAsia"/>
                <w:spacing w:val="-3"/>
                <w:sz w:val="24"/>
              </w:rPr>
              <w:t>□</w:t>
            </w:r>
          </w:p>
          <w:p w14:paraId="38C7F8F5" w14:textId="77777777" w:rsidR="006C3876" w:rsidRDefault="006C3876">
            <w:pPr>
              <w:spacing w:before="78" w:line="219" w:lineRule="auto"/>
              <w:ind w:left="126"/>
              <w:rPr>
                <w:rFonts w:ascii="仿宋" w:eastAsia="仿宋" w:hAnsi="仿宋" w:cs="仿宋" w:hint="eastAsia"/>
                <w:spacing w:val="-3"/>
                <w:sz w:val="24"/>
              </w:rPr>
            </w:pPr>
          </w:p>
          <w:p w14:paraId="6AA6B055" w14:textId="77777777" w:rsidR="006C3876" w:rsidRDefault="006C3876">
            <w:pPr>
              <w:pStyle w:val="TableText"/>
              <w:spacing w:line="473" w:lineRule="auto"/>
              <w:rPr>
                <w:lang w:eastAsia="zh-CN"/>
              </w:rPr>
            </w:pPr>
          </w:p>
          <w:p w14:paraId="17C7AB36" w14:textId="77777777" w:rsidR="006C3876" w:rsidRDefault="006C3876">
            <w:pPr>
              <w:spacing w:before="78" w:line="263" w:lineRule="auto"/>
              <w:ind w:left="223" w:right="105" w:hanging="97"/>
              <w:rPr>
                <w:rFonts w:ascii="仿宋" w:eastAsia="仿宋" w:hAnsi="仿宋" w:cs="仿宋" w:hint="eastAsia"/>
                <w:sz w:val="24"/>
              </w:rPr>
            </w:pPr>
          </w:p>
        </w:tc>
        <w:tc>
          <w:tcPr>
            <w:tcW w:w="2134" w:type="dxa"/>
            <w:gridSpan w:val="2"/>
          </w:tcPr>
          <w:p w14:paraId="61FFF388" w14:textId="77777777" w:rsidR="006C3876" w:rsidRDefault="00000000">
            <w:pPr>
              <w:spacing w:before="148" w:line="217" w:lineRule="auto"/>
              <w:ind w:left="127"/>
              <w:rPr>
                <w:rFonts w:ascii="仿宋" w:eastAsia="仿宋" w:hAnsi="仿宋" w:cs="仿宋" w:hint="eastAsia"/>
                <w:sz w:val="24"/>
              </w:rPr>
            </w:pPr>
            <w:r>
              <w:rPr>
                <w:rFonts w:ascii="仿宋" w:eastAsia="仿宋" w:hAnsi="仿宋" w:cs="仿宋"/>
                <w:spacing w:val="-4"/>
                <w:sz w:val="24"/>
              </w:rPr>
              <w:t>幼儿教育□</w:t>
            </w:r>
          </w:p>
        </w:tc>
      </w:tr>
      <w:tr w:rsidR="006C3876" w14:paraId="7EB2F80C" w14:textId="77777777">
        <w:trPr>
          <w:trHeight w:val="445"/>
        </w:trPr>
        <w:tc>
          <w:tcPr>
            <w:tcW w:w="1136" w:type="dxa"/>
            <w:vMerge/>
            <w:tcBorders>
              <w:top w:val="nil"/>
              <w:bottom w:val="nil"/>
            </w:tcBorders>
          </w:tcPr>
          <w:p w14:paraId="1E272FF2" w14:textId="77777777" w:rsidR="006C3876" w:rsidRDefault="006C3876">
            <w:pPr>
              <w:pStyle w:val="TableText"/>
            </w:pPr>
          </w:p>
        </w:tc>
        <w:tc>
          <w:tcPr>
            <w:tcW w:w="2184" w:type="dxa"/>
            <w:gridSpan w:val="2"/>
            <w:vMerge/>
            <w:tcBorders>
              <w:top w:val="nil"/>
              <w:bottom w:val="nil"/>
            </w:tcBorders>
          </w:tcPr>
          <w:p w14:paraId="6067079E" w14:textId="77777777" w:rsidR="006C3876" w:rsidRDefault="006C3876">
            <w:pPr>
              <w:pStyle w:val="TableText"/>
            </w:pPr>
          </w:p>
        </w:tc>
        <w:tc>
          <w:tcPr>
            <w:tcW w:w="3542" w:type="dxa"/>
            <w:gridSpan w:val="6"/>
            <w:vMerge/>
            <w:tcBorders>
              <w:top w:val="nil"/>
              <w:bottom w:val="nil"/>
            </w:tcBorders>
          </w:tcPr>
          <w:p w14:paraId="6B9C14C8" w14:textId="77777777" w:rsidR="006C3876" w:rsidRDefault="006C3876">
            <w:pPr>
              <w:pStyle w:val="TableText"/>
            </w:pPr>
          </w:p>
        </w:tc>
        <w:tc>
          <w:tcPr>
            <w:tcW w:w="2134" w:type="dxa"/>
            <w:gridSpan w:val="2"/>
          </w:tcPr>
          <w:p w14:paraId="5DD63B6F" w14:textId="77777777" w:rsidR="006C3876" w:rsidRDefault="00000000">
            <w:pPr>
              <w:spacing w:before="150" w:line="216" w:lineRule="auto"/>
              <w:ind w:left="120"/>
              <w:rPr>
                <w:rFonts w:ascii="仿宋" w:eastAsia="仿宋" w:hAnsi="仿宋" w:cs="仿宋" w:hint="eastAsia"/>
                <w:sz w:val="24"/>
              </w:rPr>
            </w:pPr>
            <w:r>
              <w:rPr>
                <w:rFonts w:ascii="仿宋" w:eastAsia="仿宋" w:hAnsi="仿宋" w:cs="仿宋"/>
                <w:spacing w:val="-3"/>
                <w:sz w:val="24"/>
              </w:rPr>
              <w:t>特殊教育□</w:t>
            </w:r>
          </w:p>
        </w:tc>
      </w:tr>
      <w:tr w:rsidR="006C3876" w14:paraId="398C1734" w14:textId="77777777">
        <w:trPr>
          <w:trHeight w:val="445"/>
        </w:trPr>
        <w:tc>
          <w:tcPr>
            <w:tcW w:w="1136" w:type="dxa"/>
            <w:vMerge/>
            <w:tcBorders>
              <w:top w:val="nil"/>
              <w:bottom w:val="nil"/>
            </w:tcBorders>
          </w:tcPr>
          <w:p w14:paraId="32E2E5B0" w14:textId="77777777" w:rsidR="006C3876" w:rsidRDefault="006C3876">
            <w:pPr>
              <w:pStyle w:val="TableText"/>
            </w:pPr>
          </w:p>
        </w:tc>
        <w:tc>
          <w:tcPr>
            <w:tcW w:w="2184" w:type="dxa"/>
            <w:gridSpan w:val="2"/>
            <w:vMerge/>
            <w:tcBorders>
              <w:top w:val="nil"/>
              <w:bottom w:val="nil"/>
            </w:tcBorders>
          </w:tcPr>
          <w:p w14:paraId="45925832" w14:textId="77777777" w:rsidR="006C3876" w:rsidRDefault="006C3876">
            <w:pPr>
              <w:pStyle w:val="TableText"/>
            </w:pPr>
          </w:p>
        </w:tc>
        <w:tc>
          <w:tcPr>
            <w:tcW w:w="3542" w:type="dxa"/>
            <w:gridSpan w:val="6"/>
            <w:vMerge/>
            <w:tcBorders>
              <w:top w:val="nil"/>
              <w:bottom w:val="nil"/>
            </w:tcBorders>
          </w:tcPr>
          <w:p w14:paraId="1A4E460A" w14:textId="77777777" w:rsidR="006C3876" w:rsidRDefault="006C3876">
            <w:pPr>
              <w:pStyle w:val="TableText"/>
            </w:pPr>
          </w:p>
        </w:tc>
        <w:tc>
          <w:tcPr>
            <w:tcW w:w="2134" w:type="dxa"/>
            <w:gridSpan w:val="2"/>
          </w:tcPr>
          <w:p w14:paraId="47E1B93C" w14:textId="77777777" w:rsidR="006C3876" w:rsidRDefault="00000000">
            <w:pPr>
              <w:spacing w:before="148" w:line="218" w:lineRule="auto"/>
              <w:ind w:left="119"/>
              <w:rPr>
                <w:rFonts w:ascii="仿宋" w:eastAsia="仿宋" w:hAnsi="仿宋" w:cs="仿宋" w:hint="eastAsia"/>
                <w:sz w:val="24"/>
              </w:rPr>
            </w:pPr>
            <w:r>
              <w:rPr>
                <w:rFonts w:ascii="仿宋" w:eastAsia="仿宋" w:hAnsi="仿宋" w:cs="仿宋"/>
                <w:spacing w:val="-4"/>
                <w:sz w:val="24"/>
              </w:rPr>
              <w:t>小学□</w:t>
            </w:r>
          </w:p>
        </w:tc>
      </w:tr>
      <w:tr w:rsidR="006C3876" w14:paraId="576835B7" w14:textId="77777777">
        <w:trPr>
          <w:trHeight w:val="445"/>
        </w:trPr>
        <w:tc>
          <w:tcPr>
            <w:tcW w:w="1136" w:type="dxa"/>
            <w:vMerge/>
            <w:tcBorders>
              <w:top w:val="nil"/>
              <w:bottom w:val="nil"/>
            </w:tcBorders>
          </w:tcPr>
          <w:p w14:paraId="4E62E8A7" w14:textId="77777777" w:rsidR="006C3876" w:rsidRDefault="006C3876">
            <w:pPr>
              <w:pStyle w:val="TableText"/>
            </w:pPr>
          </w:p>
        </w:tc>
        <w:tc>
          <w:tcPr>
            <w:tcW w:w="2184" w:type="dxa"/>
            <w:gridSpan w:val="2"/>
            <w:vMerge/>
            <w:tcBorders>
              <w:top w:val="nil"/>
            </w:tcBorders>
          </w:tcPr>
          <w:p w14:paraId="43842270" w14:textId="77777777" w:rsidR="006C3876" w:rsidRDefault="006C3876">
            <w:pPr>
              <w:pStyle w:val="TableText"/>
            </w:pPr>
          </w:p>
        </w:tc>
        <w:tc>
          <w:tcPr>
            <w:tcW w:w="3542" w:type="dxa"/>
            <w:gridSpan w:val="6"/>
            <w:vMerge/>
            <w:tcBorders>
              <w:top w:val="nil"/>
            </w:tcBorders>
          </w:tcPr>
          <w:p w14:paraId="3F29FF60" w14:textId="77777777" w:rsidR="006C3876" w:rsidRDefault="006C3876">
            <w:pPr>
              <w:pStyle w:val="TableText"/>
            </w:pPr>
          </w:p>
        </w:tc>
        <w:tc>
          <w:tcPr>
            <w:tcW w:w="2134" w:type="dxa"/>
            <w:gridSpan w:val="2"/>
          </w:tcPr>
          <w:p w14:paraId="4936D3CD" w14:textId="77777777" w:rsidR="006C3876" w:rsidRDefault="00000000">
            <w:pPr>
              <w:spacing w:before="149" w:line="217" w:lineRule="auto"/>
              <w:ind w:left="127"/>
              <w:rPr>
                <w:rFonts w:ascii="仿宋" w:eastAsia="仿宋" w:hAnsi="仿宋" w:cs="仿宋" w:hint="eastAsia"/>
                <w:sz w:val="24"/>
              </w:rPr>
            </w:pPr>
            <w:r>
              <w:rPr>
                <w:rFonts w:ascii="仿宋" w:eastAsia="仿宋" w:hAnsi="仿宋" w:cs="仿宋" w:hint="eastAsia"/>
                <w:spacing w:val="-7"/>
                <w:sz w:val="24"/>
              </w:rPr>
              <w:t>初、</w:t>
            </w:r>
            <w:r>
              <w:rPr>
                <w:rFonts w:ascii="仿宋" w:eastAsia="仿宋" w:hAnsi="仿宋" w:cs="仿宋"/>
                <w:spacing w:val="-7"/>
                <w:sz w:val="24"/>
              </w:rPr>
              <w:t>高中</w:t>
            </w:r>
            <w:r>
              <w:rPr>
                <w:rFonts w:ascii="仿宋" w:eastAsia="仿宋" w:hAnsi="仿宋" w:cs="仿宋" w:hint="eastAsia"/>
                <w:spacing w:val="-7"/>
                <w:sz w:val="24"/>
              </w:rPr>
              <w:t>□</w:t>
            </w:r>
          </w:p>
        </w:tc>
      </w:tr>
      <w:tr w:rsidR="006C3876" w14:paraId="563D99CB" w14:textId="77777777">
        <w:trPr>
          <w:trHeight w:val="445"/>
        </w:trPr>
        <w:tc>
          <w:tcPr>
            <w:tcW w:w="1136" w:type="dxa"/>
            <w:vMerge w:val="restart"/>
            <w:tcBorders>
              <w:bottom w:val="nil"/>
            </w:tcBorders>
          </w:tcPr>
          <w:p w14:paraId="53E189F1" w14:textId="77777777" w:rsidR="006C3876" w:rsidRDefault="006C3876">
            <w:pPr>
              <w:pStyle w:val="TableText"/>
              <w:spacing w:line="257" w:lineRule="auto"/>
            </w:pPr>
          </w:p>
          <w:p w14:paraId="0E75C1F0" w14:textId="77777777" w:rsidR="006C3876" w:rsidRDefault="00000000">
            <w:pPr>
              <w:spacing w:before="91" w:line="439" w:lineRule="exact"/>
              <w:ind w:left="299"/>
              <w:rPr>
                <w:rFonts w:ascii="仿宋" w:eastAsia="仿宋" w:hAnsi="仿宋" w:cs="仿宋" w:hint="eastAsia"/>
                <w:sz w:val="28"/>
                <w:szCs w:val="28"/>
              </w:rPr>
            </w:pPr>
            <w:r>
              <w:rPr>
                <w:rFonts w:ascii="仿宋" w:eastAsia="仿宋" w:hAnsi="仿宋" w:cs="仿宋"/>
                <w:spacing w:val="-7"/>
                <w:position w:val="11"/>
                <w:sz w:val="28"/>
                <w:szCs w:val="28"/>
              </w:rPr>
              <w:t>作者</w:t>
            </w:r>
          </w:p>
          <w:p w14:paraId="569DD06E"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2184" w:type="dxa"/>
            <w:gridSpan w:val="2"/>
          </w:tcPr>
          <w:p w14:paraId="7F51E74C" w14:textId="77777777" w:rsidR="006C3876" w:rsidRDefault="00000000">
            <w:pPr>
              <w:spacing w:before="114" w:line="211" w:lineRule="auto"/>
              <w:ind w:left="674"/>
              <w:rPr>
                <w:rFonts w:ascii="仿宋" w:eastAsia="仿宋" w:hAnsi="仿宋" w:cs="仿宋" w:hint="eastAsia"/>
                <w:sz w:val="28"/>
                <w:szCs w:val="28"/>
              </w:rPr>
            </w:pPr>
            <w:r>
              <w:rPr>
                <w:rFonts w:ascii="仿宋" w:eastAsia="仿宋" w:hAnsi="仿宋" w:cs="仿宋"/>
                <w:spacing w:val="-5"/>
                <w:sz w:val="28"/>
                <w:szCs w:val="28"/>
              </w:rPr>
              <w:t>姓名</w:t>
            </w:r>
          </w:p>
        </w:tc>
        <w:tc>
          <w:tcPr>
            <w:tcW w:w="5676" w:type="dxa"/>
            <w:gridSpan w:val="8"/>
          </w:tcPr>
          <w:p w14:paraId="04233890" w14:textId="77777777" w:rsidR="006C3876" w:rsidRDefault="00000000">
            <w:pPr>
              <w:spacing w:before="114" w:line="211" w:lineRule="auto"/>
              <w:ind w:left="1338"/>
              <w:rPr>
                <w:rFonts w:ascii="仿宋" w:eastAsia="仿宋" w:hAnsi="仿宋" w:cs="仿宋" w:hint="eastAsia"/>
                <w:sz w:val="20"/>
                <w:szCs w:val="20"/>
              </w:rPr>
            </w:pPr>
            <w:r>
              <w:rPr>
                <w:rFonts w:ascii="仿宋" w:eastAsia="仿宋" w:hAnsi="仿宋" w:cs="仿宋"/>
                <w:spacing w:val="6"/>
                <w:sz w:val="28"/>
                <w:szCs w:val="28"/>
              </w:rPr>
              <w:t>所在单位</w:t>
            </w:r>
            <w:r>
              <w:rPr>
                <w:rFonts w:ascii="仿宋" w:eastAsia="仿宋" w:hAnsi="仿宋" w:cs="仿宋"/>
                <w:spacing w:val="6"/>
                <w:sz w:val="20"/>
                <w:szCs w:val="20"/>
              </w:rPr>
              <w:t>（按单位公章填写）</w:t>
            </w:r>
          </w:p>
        </w:tc>
      </w:tr>
      <w:tr w:rsidR="006C3876" w14:paraId="3B18527F" w14:textId="77777777">
        <w:trPr>
          <w:trHeight w:val="305"/>
        </w:trPr>
        <w:tc>
          <w:tcPr>
            <w:tcW w:w="1136" w:type="dxa"/>
            <w:vMerge/>
            <w:tcBorders>
              <w:top w:val="nil"/>
              <w:bottom w:val="nil"/>
            </w:tcBorders>
          </w:tcPr>
          <w:p w14:paraId="1441E467" w14:textId="77777777" w:rsidR="006C3876" w:rsidRDefault="006C3876">
            <w:pPr>
              <w:pStyle w:val="TableText"/>
              <w:rPr>
                <w:lang w:eastAsia="zh-CN"/>
              </w:rPr>
            </w:pPr>
          </w:p>
        </w:tc>
        <w:tc>
          <w:tcPr>
            <w:tcW w:w="2184" w:type="dxa"/>
            <w:gridSpan w:val="2"/>
            <w:vAlign w:val="center"/>
          </w:tcPr>
          <w:p w14:paraId="3EE40D39" w14:textId="77777777" w:rsidR="006C3876" w:rsidRDefault="006C3876">
            <w:pPr>
              <w:pStyle w:val="TableText"/>
              <w:jc w:val="center"/>
              <w:rPr>
                <w:lang w:eastAsia="zh-CN"/>
              </w:rPr>
            </w:pPr>
          </w:p>
          <w:p w14:paraId="4DDC1A53" w14:textId="77777777" w:rsidR="006C3876" w:rsidRDefault="00000000">
            <w:pPr>
              <w:jc w:val="center"/>
            </w:pPr>
            <w:r>
              <w:rPr>
                <w:rFonts w:hint="eastAsia"/>
              </w:rPr>
              <w:t>作者：</w:t>
            </w:r>
          </w:p>
        </w:tc>
        <w:tc>
          <w:tcPr>
            <w:tcW w:w="5676" w:type="dxa"/>
            <w:gridSpan w:val="8"/>
            <w:vAlign w:val="center"/>
          </w:tcPr>
          <w:p w14:paraId="0FEABB18" w14:textId="77777777" w:rsidR="006C3876" w:rsidRDefault="00000000">
            <w:pPr>
              <w:pStyle w:val="TableText"/>
              <w:jc w:val="center"/>
              <w:rPr>
                <w:rFonts w:eastAsia="宋体"/>
                <w:lang w:eastAsia="zh-CN"/>
              </w:rPr>
            </w:pPr>
            <w:r>
              <w:rPr>
                <w:rFonts w:ascii="仿宋" w:eastAsia="仿宋" w:hAnsi="仿宋" w:hint="eastAsia"/>
                <w:lang w:eastAsia="zh-CN"/>
              </w:rPr>
              <w:t>作者必须为授课教师</w:t>
            </w:r>
          </w:p>
        </w:tc>
      </w:tr>
      <w:tr w:rsidR="006C3876" w14:paraId="5B936446" w14:textId="77777777">
        <w:trPr>
          <w:trHeight w:val="335"/>
        </w:trPr>
        <w:tc>
          <w:tcPr>
            <w:tcW w:w="1136" w:type="dxa"/>
            <w:vMerge/>
            <w:tcBorders>
              <w:top w:val="nil"/>
              <w:bottom w:val="nil"/>
            </w:tcBorders>
          </w:tcPr>
          <w:p w14:paraId="2F21B69E" w14:textId="77777777" w:rsidR="006C3876" w:rsidRDefault="006C3876">
            <w:pPr>
              <w:pStyle w:val="TableText"/>
            </w:pPr>
          </w:p>
        </w:tc>
        <w:tc>
          <w:tcPr>
            <w:tcW w:w="2184" w:type="dxa"/>
            <w:gridSpan w:val="2"/>
            <w:vAlign w:val="center"/>
          </w:tcPr>
          <w:p w14:paraId="3B679521" w14:textId="77777777" w:rsidR="006C3876" w:rsidRDefault="00000000">
            <w:pPr>
              <w:pStyle w:val="TableText"/>
              <w:jc w:val="center"/>
              <w:rPr>
                <w:rFonts w:eastAsia="宋体"/>
                <w:lang w:eastAsia="zh-CN"/>
              </w:rPr>
            </w:pPr>
            <w:r>
              <w:rPr>
                <w:rFonts w:eastAsia="宋体" w:hint="eastAsia"/>
                <w:lang w:eastAsia="zh-CN"/>
              </w:rPr>
              <w:t>指导教师：</w:t>
            </w:r>
          </w:p>
        </w:tc>
        <w:tc>
          <w:tcPr>
            <w:tcW w:w="5676" w:type="dxa"/>
            <w:gridSpan w:val="8"/>
            <w:vAlign w:val="center"/>
          </w:tcPr>
          <w:p w14:paraId="0FD0E2A4" w14:textId="77777777" w:rsidR="006C3876" w:rsidRDefault="00000000">
            <w:pPr>
              <w:pStyle w:val="TableText"/>
              <w:jc w:val="center"/>
            </w:pPr>
            <w:r>
              <w:rPr>
                <w:rFonts w:ascii="仿宋" w:eastAsia="仿宋" w:hAnsi="仿宋" w:hint="eastAsia"/>
                <w:lang w:eastAsia="zh-CN"/>
              </w:rPr>
              <w:t>若有第二授课教师可在平台填写时括号标注</w:t>
            </w:r>
          </w:p>
        </w:tc>
      </w:tr>
      <w:tr w:rsidR="006C3876" w14:paraId="457759FF" w14:textId="77777777">
        <w:trPr>
          <w:trHeight w:val="445"/>
        </w:trPr>
        <w:tc>
          <w:tcPr>
            <w:tcW w:w="1136" w:type="dxa"/>
            <w:vMerge/>
            <w:tcBorders>
              <w:top w:val="nil"/>
            </w:tcBorders>
          </w:tcPr>
          <w:p w14:paraId="407AC232" w14:textId="77777777" w:rsidR="006C3876" w:rsidRDefault="006C3876">
            <w:pPr>
              <w:pStyle w:val="TableText"/>
            </w:pPr>
          </w:p>
        </w:tc>
        <w:tc>
          <w:tcPr>
            <w:tcW w:w="2184" w:type="dxa"/>
            <w:gridSpan w:val="2"/>
            <w:vAlign w:val="center"/>
          </w:tcPr>
          <w:p w14:paraId="4078E02A" w14:textId="77777777" w:rsidR="006C3876" w:rsidRDefault="00000000">
            <w:pPr>
              <w:pStyle w:val="TableText"/>
              <w:jc w:val="center"/>
              <w:rPr>
                <w:rFonts w:eastAsia="宋体"/>
                <w:lang w:eastAsia="zh-CN"/>
              </w:rPr>
            </w:pPr>
            <w:r>
              <w:rPr>
                <w:rFonts w:eastAsia="宋体" w:hint="eastAsia"/>
                <w:lang w:eastAsia="zh-CN"/>
              </w:rPr>
              <w:t>指导教师：</w:t>
            </w:r>
          </w:p>
        </w:tc>
        <w:tc>
          <w:tcPr>
            <w:tcW w:w="5676" w:type="dxa"/>
            <w:gridSpan w:val="8"/>
            <w:vAlign w:val="center"/>
          </w:tcPr>
          <w:p w14:paraId="783C8997" w14:textId="77777777" w:rsidR="006C3876" w:rsidRDefault="00000000">
            <w:pPr>
              <w:pStyle w:val="TableText"/>
              <w:jc w:val="center"/>
              <w:rPr>
                <w:rFonts w:eastAsia="宋体"/>
                <w:lang w:eastAsia="zh-CN"/>
              </w:rPr>
            </w:pPr>
            <w:r>
              <w:rPr>
                <w:rFonts w:ascii="仿宋" w:eastAsia="仿宋" w:hAnsi="仿宋" w:hint="eastAsia"/>
                <w:lang w:eastAsia="zh-CN"/>
              </w:rPr>
              <w:t>作者与指导教师总和不超3人</w:t>
            </w:r>
          </w:p>
        </w:tc>
      </w:tr>
      <w:tr w:rsidR="006C3876" w14:paraId="150ACD33" w14:textId="77777777">
        <w:trPr>
          <w:trHeight w:val="444"/>
        </w:trPr>
        <w:tc>
          <w:tcPr>
            <w:tcW w:w="1136" w:type="dxa"/>
            <w:vMerge w:val="restart"/>
            <w:tcBorders>
              <w:bottom w:val="nil"/>
            </w:tcBorders>
          </w:tcPr>
          <w:p w14:paraId="0EC45419" w14:textId="77777777" w:rsidR="006C3876" w:rsidRDefault="00000000">
            <w:pPr>
              <w:spacing w:before="127" w:line="439" w:lineRule="exact"/>
              <w:ind w:left="296"/>
              <w:rPr>
                <w:rFonts w:ascii="仿宋" w:eastAsia="仿宋" w:hAnsi="仿宋" w:cs="仿宋" w:hint="eastAsia"/>
                <w:sz w:val="28"/>
                <w:szCs w:val="28"/>
              </w:rPr>
            </w:pPr>
            <w:r>
              <w:rPr>
                <w:rFonts w:ascii="仿宋" w:eastAsia="仿宋" w:hAnsi="仿宋" w:cs="仿宋"/>
                <w:spacing w:val="-5"/>
                <w:position w:val="11"/>
                <w:sz w:val="28"/>
                <w:szCs w:val="28"/>
              </w:rPr>
              <w:t>联系</w:t>
            </w:r>
          </w:p>
          <w:p w14:paraId="1CDAE900" w14:textId="77777777" w:rsidR="006C3876" w:rsidRDefault="00000000">
            <w:pPr>
              <w:spacing w:line="217" w:lineRule="auto"/>
              <w:ind w:left="287"/>
              <w:rPr>
                <w:rFonts w:ascii="仿宋" w:eastAsia="仿宋" w:hAnsi="仿宋" w:cs="仿宋" w:hint="eastAsia"/>
                <w:sz w:val="28"/>
                <w:szCs w:val="28"/>
              </w:rPr>
            </w:pPr>
            <w:r>
              <w:rPr>
                <w:rFonts w:ascii="仿宋" w:eastAsia="仿宋" w:hAnsi="仿宋" w:cs="仿宋"/>
                <w:spacing w:val="-1"/>
                <w:sz w:val="28"/>
                <w:szCs w:val="28"/>
              </w:rPr>
              <w:t>信息</w:t>
            </w:r>
          </w:p>
        </w:tc>
        <w:tc>
          <w:tcPr>
            <w:tcW w:w="1454" w:type="dxa"/>
          </w:tcPr>
          <w:p w14:paraId="15295508" w14:textId="77777777" w:rsidR="006C3876" w:rsidRDefault="00000000">
            <w:pPr>
              <w:spacing w:before="115" w:line="210" w:lineRule="auto"/>
              <w:ind w:left="453"/>
              <w:rPr>
                <w:rFonts w:ascii="仿宋" w:eastAsia="仿宋" w:hAnsi="仿宋" w:cs="仿宋" w:hint="eastAsia"/>
                <w:sz w:val="28"/>
                <w:szCs w:val="28"/>
              </w:rPr>
            </w:pPr>
            <w:r>
              <w:rPr>
                <w:rFonts w:ascii="仿宋" w:eastAsia="仿宋" w:hAnsi="仿宋" w:cs="仿宋"/>
                <w:spacing w:val="-5"/>
                <w:sz w:val="28"/>
                <w:szCs w:val="28"/>
              </w:rPr>
              <w:t>姓名</w:t>
            </w:r>
          </w:p>
        </w:tc>
        <w:tc>
          <w:tcPr>
            <w:tcW w:w="2430" w:type="dxa"/>
            <w:gridSpan w:val="3"/>
          </w:tcPr>
          <w:p w14:paraId="6DAFD7F0" w14:textId="77777777" w:rsidR="006C3876" w:rsidRDefault="006C3876">
            <w:pPr>
              <w:pStyle w:val="TableText"/>
            </w:pPr>
          </w:p>
        </w:tc>
        <w:tc>
          <w:tcPr>
            <w:tcW w:w="1394" w:type="dxa"/>
            <w:gridSpan w:val="3"/>
          </w:tcPr>
          <w:p w14:paraId="0DFC0FB2" w14:textId="77777777" w:rsidR="006C3876" w:rsidRDefault="00000000">
            <w:pPr>
              <w:spacing w:before="115" w:line="210" w:lineRule="auto"/>
              <w:ind w:left="438"/>
              <w:rPr>
                <w:rFonts w:ascii="仿宋" w:eastAsia="仿宋" w:hAnsi="仿宋" w:cs="仿宋" w:hint="eastAsia"/>
                <w:sz w:val="28"/>
                <w:szCs w:val="28"/>
              </w:rPr>
            </w:pPr>
            <w:r>
              <w:rPr>
                <w:rFonts w:ascii="仿宋" w:eastAsia="仿宋" w:hAnsi="仿宋" w:cs="仿宋"/>
                <w:spacing w:val="-11"/>
                <w:sz w:val="28"/>
                <w:szCs w:val="28"/>
              </w:rPr>
              <w:t>手机</w:t>
            </w:r>
          </w:p>
        </w:tc>
        <w:tc>
          <w:tcPr>
            <w:tcW w:w="2582" w:type="dxa"/>
            <w:gridSpan w:val="3"/>
          </w:tcPr>
          <w:p w14:paraId="19F2DCBC" w14:textId="77777777" w:rsidR="006C3876" w:rsidRDefault="006C3876">
            <w:pPr>
              <w:pStyle w:val="TableText"/>
            </w:pPr>
          </w:p>
        </w:tc>
      </w:tr>
      <w:tr w:rsidR="006C3876" w14:paraId="47DA1184" w14:textId="77777777">
        <w:trPr>
          <w:trHeight w:val="458"/>
        </w:trPr>
        <w:tc>
          <w:tcPr>
            <w:tcW w:w="1136" w:type="dxa"/>
            <w:vMerge/>
            <w:tcBorders>
              <w:top w:val="nil"/>
            </w:tcBorders>
          </w:tcPr>
          <w:p w14:paraId="5A6EDA25" w14:textId="77777777" w:rsidR="006C3876" w:rsidRDefault="006C3876">
            <w:pPr>
              <w:pStyle w:val="TableText"/>
            </w:pPr>
          </w:p>
        </w:tc>
        <w:tc>
          <w:tcPr>
            <w:tcW w:w="1454" w:type="dxa"/>
          </w:tcPr>
          <w:p w14:paraId="69B39541" w14:textId="77777777" w:rsidR="006C3876" w:rsidRDefault="00000000">
            <w:pPr>
              <w:spacing w:before="121" w:line="215" w:lineRule="auto"/>
              <w:ind w:left="197"/>
              <w:rPr>
                <w:rFonts w:ascii="仿宋" w:eastAsia="仿宋" w:hAnsi="仿宋" w:cs="仿宋" w:hint="eastAsia"/>
                <w:sz w:val="28"/>
                <w:szCs w:val="28"/>
              </w:rPr>
            </w:pPr>
            <w:r>
              <w:rPr>
                <w:rFonts w:ascii="仿宋" w:eastAsia="仿宋" w:hAnsi="仿宋" w:cs="仿宋"/>
                <w:spacing w:val="-9"/>
                <w:sz w:val="28"/>
                <w:szCs w:val="28"/>
              </w:rPr>
              <w:t>固定电话</w:t>
            </w:r>
          </w:p>
        </w:tc>
        <w:tc>
          <w:tcPr>
            <w:tcW w:w="2430" w:type="dxa"/>
            <w:gridSpan w:val="3"/>
          </w:tcPr>
          <w:p w14:paraId="2971DA52" w14:textId="77777777" w:rsidR="006C3876" w:rsidRDefault="006C3876">
            <w:pPr>
              <w:pStyle w:val="TableText"/>
            </w:pPr>
          </w:p>
        </w:tc>
        <w:tc>
          <w:tcPr>
            <w:tcW w:w="1394" w:type="dxa"/>
            <w:gridSpan w:val="3"/>
          </w:tcPr>
          <w:p w14:paraId="0FD1515C" w14:textId="77777777" w:rsidR="006C3876" w:rsidRDefault="00000000">
            <w:pPr>
              <w:spacing w:before="121" w:line="215" w:lineRule="auto"/>
              <w:ind w:left="178"/>
              <w:rPr>
                <w:rFonts w:ascii="仿宋" w:eastAsia="仿宋" w:hAnsi="仿宋" w:cs="仿宋" w:hint="eastAsia"/>
                <w:sz w:val="28"/>
                <w:szCs w:val="28"/>
              </w:rPr>
            </w:pPr>
            <w:r>
              <w:rPr>
                <w:rFonts w:ascii="仿宋" w:eastAsia="仿宋" w:hAnsi="仿宋" w:cs="仿宋"/>
                <w:spacing w:val="-11"/>
                <w:sz w:val="28"/>
                <w:szCs w:val="28"/>
              </w:rPr>
              <w:t>电子邮箱</w:t>
            </w:r>
          </w:p>
        </w:tc>
        <w:tc>
          <w:tcPr>
            <w:tcW w:w="2582" w:type="dxa"/>
            <w:gridSpan w:val="3"/>
          </w:tcPr>
          <w:p w14:paraId="6C2AFA88" w14:textId="77777777" w:rsidR="006C3876" w:rsidRDefault="00000000">
            <w:pPr>
              <w:spacing w:before="156" w:line="224" w:lineRule="auto"/>
              <w:ind w:left="711"/>
              <w:rPr>
                <w:rFonts w:ascii="仿宋" w:eastAsia="仿宋" w:hAnsi="仿宋" w:cs="仿宋" w:hint="eastAsia"/>
                <w:sz w:val="24"/>
              </w:rPr>
            </w:pPr>
            <w:r>
              <w:rPr>
                <w:rFonts w:ascii="仿宋" w:eastAsia="仿宋" w:hAnsi="仿宋" w:cs="仿宋"/>
                <w:sz w:val="24"/>
              </w:rPr>
              <w:t>@</w:t>
            </w:r>
          </w:p>
        </w:tc>
      </w:tr>
      <w:tr w:rsidR="006C3876" w14:paraId="228B6200" w14:textId="77777777">
        <w:trPr>
          <w:trHeight w:val="2001"/>
        </w:trPr>
        <w:tc>
          <w:tcPr>
            <w:tcW w:w="1136" w:type="dxa"/>
          </w:tcPr>
          <w:p w14:paraId="13DED431" w14:textId="77777777" w:rsidR="006C3876" w:rsidRDefault="006C3876">
            <w:pPr>
              <w:spacing w:before="91" w:line="442" w:lineRule="exact"/>
              <w:jc w:val="center"/>
              <w:rPr>
                <w:rFonts w:ascii="仿宋" w:eastAsia="仿宋" w:hAnsi="仿宋" w:cs="仿宋" w:hint="eastAsia"/>
                <w:spacing w:val="-4"/>
                <w:position w:val="11"/>
                <w:sz w:val="28"/>
                <w:szCs w:val="28"/>
              </w:rPr>
            </w:pPr>
          </w:p>
          <w:p w14:paraId="667F0A1B"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教学环境</w:t>
            </w:r>
          </w:p>
          <w:p w14:paraId="32B39164"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设施建设情况</w:t>
            </w:r>
          </w:p>
        </w:tc>
        <w:tc>
          <w:tcPr>
            <w:tcW w:w="7860" w:type="dxa"/>
            <w:gridSpan w:val="10"/>
          </w:tcPr>
          <w:p w14:paraId="2DDD6C2A" w14:textId="77777777" w:rsidR="006C3876" w:rsidRDefault="00000000">
            <w:pPr>
              <w:spacing w:before="152" w:line="217" w:lineRule="auto"/>
              <w:ind w:left="668"/>
              <w:rPr>
                <w:rFonts w:ascii="仿宋" w:eastAsia="仿宋" w:hAnsi="仿宋" w:cs="仿宋" w:hint="eastAsia"/>
                <w:sz w:val="24"/>
              </w:rPr>
            </w:pPr>
            <w:r>
              <w:rPr>
                <w:rFonts w:ascii="仿宋" w:eastAsia="仿宋" w:hAnsi="仿宋" w:cs="仿宋"/>
                <w:spacing w:val="-4"/>
                <w:sz w:val="24"/>
              </w:rPr>
              <w:t>（300字以内）</w:t>
            </w:r>
          </w:p>
        </w:tc>
      </w:tr>
      <w:tr w:rsidR="006C3876" w14:paraId="5A2BB673" w14:textId="77777777">
        <w:trPr>
          <w:trHeight w:val="1897"/>
        </w:trPr>
        <w:tc>
          <w:tcPr>
            <w:tcW w:w="1136" w:type="dxa"/>
          </w:tcPr>
          <w:p w14:paraId="583B4C33" w14:textId="77777777" w:rsidR="006C3876" w:rsidRDefault="006C3876">
            <w:pPr>
              <w:pStyle w:val="TableText"/>
              <w:spacing w:line="263" w:lineRule="auto"/>
            </w:pPr>
          </w:p>
          <w:p w14:paraId="75E73530" w14:textId="77777777" w:rsidR="006C3876" w:rsidRDefault="006C3876">
            <w:pPr>
              <w:pStyle w:val="TableText"/>
              <w:spacing w:line="264" w:lineRule="auto"/>
            </w:pPr>
          </w:p>
          <w:p w14:paraId="41F06B86" w14:textId="77777777" w:rsidR="006C3876" w:rsidRDefault="006C3876">
            <w:pPr>
              <w:spacing w:before="91" w:line="442" w:lineRule="exact"/>
              <w:ind w:left="156"/>
              <w:rPr>
                <w:rFonts w:ascii="仿宋" w:eastAsia="仿宋" w:hAnsi="仿宋" w:cs="仿宋" w:hint="eastAsia"/>
                <w:spacing w:val="-4"/>
                <w:position w:val="11"/>
                <w:sz w:val="28"/>
                <w:szCs w:val="28"/>
              </w:rPr>
            </w:pPr>
          </w:p>
          <w:p w14:paraId="3F59BB89" w14:textId="77777777" w:rsidR="006C3876" w:rsidRDefault="006C3876">
            <w:pPr>
              <w:spacing w:before="91" w:line="442" w:lineRule="exact"/>
              <w:ind w:left="156"/>
              <w:rPr>
                <w:rFonts w:ascii="仿宋" w:eastAsia="仿宋" w:hAnsi="仿宋" w:cs="仿宋" w:hint="eastAsia"/>
                <w:spacing w:val="-4"/>
                <w:position w:val="11"/>
                <w:sz w:val="28"/>
                <w:szCs w:val="28"/>
              </w:rPr>
            </w:pPr>
          </w:p>
          <w:p w14:paraId="707C5806" w14:textId="77777777" w:rsidR="006C3876" w:rsidRDefault="00000000">
            <w:pPr>
              <w:spacing w:before="91" w:line="442" w:lineRule="exact"/>
              <w:ind w:left="156"/>
              <w:rPr>
                <w:rFonts w:ascii="仿宋" w:eastAsia="仿宋" w:hAnsi="仿宋" w:cs="仿宋" w:hint="eastAsia"/>
                <w:sz w:val="28"/>
                <w:szCs w:val="28"/>
              </w:rPr>
            </w:pPr>
            <w:r>
              <w:rPr>
                <w:rFonts w:ascii="仿宋" w:eastAsia="仿宋" w:hAnsi="仿宋" w:cs="仿宋"/>
                <w:spacing w:val="-4"/>
                <w:position w:val="11"/>
                <w:sz w:val="28"/>
                <w:szCs w:val="28"/>
              </w:rPr>
              <w:t>课程建</w:t>
            </w:r>
          </w:p>
          <w:p w14:paraId="6D49D58A" w14:textId="77777777" w:rsidR="006C3876" w:rsidRDefault="00000000">
            <w:pPr>
              <w:spacing w:before="1" w:line="217" w:lineRule="auto"/>
              <w:ind w:left="156"/>
              <w:rPr>
                <w:rFonts w:ascii="仿宋" w:eastAsia="仿宋" w:hAnsi="仿宋" w:cs="仿宋" w:hint="eastAsia"/>
                <w:sz w:val="28"/>
                <w:szCs w:val="28"/>
              </w:rPr>
            </w:pPr>
            <w:r>
              <w:rPr>
                <w:rFonts w:ascii="仿宋" w:eastAsia="仿宋" w:hAnsi="仿宋" w:cs="仿宋"/>
                <w:spacing w:val="-4"/>
                <w:sz w:val="28"/>
                <w:szCs w:val="28"/>
              </w:rPr>
              <w:t>设情况</w:t>
            </w:r>
          </w:p>
        </w:tc>
        <w:tc>
          <w:tcPr>
            <w:tcW w:w="7860" w:type="dxa"/>
            <w:gridSpan w:val="10"/>
          </w:tcPr>
          <w:p w14:paraId="4491F69C" w14:textId="77777777" w:rsidR="006C3876" w:rsidRDefault="00000000">
            <w:pPr>
              <w:spacing w:before="153" w:line="217" w:lineRule="auto"/>
              <w:ind w:left="668"/>
              <w:rPr>
                <w:rFonts w:ascii="仿宋" w:eastAsia="仿宋" w:hAnsi="仿宋" w:cs="仿宋" w:hint="eastAsia"/>
                <w:spacing w:val="-4"/>
                <w:sz w:val="24"/>
              </w:rPr>
            </w:pPr>
            <w:r>
              <w:rPr>
                <w:rFonts w:ascii="仿宋" w:eastAsia="仿宋" w:hAnsi="仿宋" w:cs="仿宋"/>
                <w:spacing w:val="-4"/>
                <w:sz w:val="24"/>
              </w:rPr>
              <w:t>（300字以内）</w:t>
            </w:r>
          </w:p>
          <w:p w14:paraId="2EAE92AB" w14:textId="77777777" w:rsidR="006C3876" w:rsidRDefault="006C3876">
            <w:pPr>
              <w:spacing w:before="153" w:line="217" w:lineRule="auto"/>
              <w:ind w:left="668"/>
              <w:rPr>
                <w:rFonts w:ascii="仿宋" w:eastAsia="仿宋" w:hAnsi="仿宋" w:cs="仿宋" w:hint="eastAsia"/>
                <w:spacing w:val="-4"/>
                <w:sz w:val="24"/>
              </w:rPr>
            </w:pPr>
          </w:p>
          <w:p w14:paraId="7A3D7559" w14:textId="77777777" w:rsidR="006C3876" w:rsidRDefault="006C3876">
            <w:pPr>
              <w:spacing w:before="153" w:line="217" w:lineRule="auto"/>
              <w:ind w:left="668"/>
              <w:rPr>
                <w:rFonts w:ascii="仿宋" w:eastAsia="仿宋" w:hAnsi="仿宋" w:cs="仿宋" w:hint="eastAsia"/>
                <w:spacing w:val="-4"/>
                <w:sz w:val="24"/>
              </w:rPr>
            </w:pPr>
          </w:p>
          <w:p w14:paraId="22CBBF42" w14:textId="77777777" w:rsidR="006C3876" w:rsidRDefault="006C3876">
            <w:pPr>
              <w:spacing w:before="153" w:line="217" w:lineRule="auto"/>
              <w:ind w:left="668"/>
              <w:rPr>
                <w:rFonts w:ascii="仿宋" w:eastAsia="仿宋" w:hAnsi="仿宋" w:cs="仿宋" w:hint="eastAsia"/>
                <w:spacing w:val="-4"/>
                <w:sz w:val="24"/>
              </w:rPr>
            </w:pPr>
          </w:p>
          <w:p w14:paraId="7D751E6A" w14:textId="77777777" w:rsidR="006C3876" w:rsidRDefault="006C3876">
            <w:pPr>
              <w:spacing w:before="153" w:line="217" w:lineRule="auto"/>
              <w:ind w:left="668"/>
              <w:rPr>
                <w:rFonts w:ascii="仿宋" w:eastAsia="仿宋" w:hAnsi="仿宋" w:cs="仿宋" w:hint="eastAsia"/>
                <w:spacing w:val="-4"/>
                <w:sz w:val="24"/>
              </w:rPr>
            </w:pPr>
          </w:p>
          <w:p w14:paraId="111CC7BD" w14:textId="77777777" w:rsidR="006C3876" w:rsidRDefault="006C3876">
            <w:pPr>
              <w:spacing w:before="153" w:line="217" w:lineRule="auto"/>
              <w:ind w:left="668"/>
              <w:rPr>
                <w:rFonts w:ascii="仿宋" w:eastAsia="仿宋" w:hAnsi="仿宋" w:cs="仿宋" w:hint="eastAsia"/>
                <w:spacing w:val="-4"/>
                <w:sz w:val="24"/>
              </w:rPr>
            </w:pPr>
          </w:p>
          <w:p w14:paraId="1827619F" w14:textId="77777777" w:rsidR="006C3876" w:rsidRDefault="006C3876">
            <w:pPr>
              <w:spacing w:before="153" w:line="217" w:lineRule="auto"/>
              <w:ind w:left="668"/>
              <w:rPr>
                <w:rFonts w:ascii="仿宋" w:eastAsia="仿宋" w:hAnsi="仿宋" w:cs="仿宋" w:hint="eastAsia"/>
                <w:spacing w:val="-4"/>
                <w:sz w:val="24"/>
              </w:rPr>
            </w:pPr>
          </w:p>
          <w:p w14:paraId="39D8E0F0" w14:textId="77777777" w:rsidR="006C3876" w:rsidRDefault="006C3876">
            <w:pPr>
              <w:spacing w:before="153" w:line="217" w:lineRule="auto"/>
              <w:ind w:left="668"/>
              <w:rPr>
                <w:rFonts w:ascii="仿宋" w:eastAsia="仿宋" w:hAnsi="仿宋" w:cs="仿宋" w:hint="eastAsia"/>
                <w:spacing w:val="-4"/>
                <w:sz w:val="24"/>
              </w:rPr>
            </w:pPr>
          </w:p>
          <w:p w14:paraId="503A184D" w14:textId="77777777" w:rsidR="006C3876" w:rsidRDefault="006C3876">
            <w:pPr>
              <w:spacing w:before="153" w:line="217" w:lineRule="auto"/>
              <w:ind w:left="668"/>
              <w:rPr>
                <w:rFonts w:ascii="仿宋" w:eastAsia="仿宋" w:hAnsi="仿宋" w:cs="仿宋" w:hint="eastAsia"/>
                <w:spacing w:val="-4"/>
                <w:sz w:val="24"/>
              </w:rPr>
            </w:pPr>
          </w:p>
          <w:p w14:paraId="5FC315E4" w14:textId="77777777" w:rsidR="006C3876" w:rsidRDefault="006C3876">
            <w:pPr>
              <w:spacing w:before="153" w:line="217" w:lineRule="auto"/>
              <w:ind w:left="668"/>
              <w:rPr>
                <w:rFonts w:ascii="仿宋" w:eastAsia="仿宋" w:hAnsi="仿宋" w:cs="仿宋" w:hint="eastAsia"/>
                <w:spacing w:val="-4"/>
                <w:sz w:val="24"/>
              </w:rPr>
            </w:pPr>
          </w:p>
        </w:tc>
      </w:tr>
    </w:tbl>
    <w:p w14:paraId="5A0345D3" w14:textId="77777777" w:rsidR="006C3876" w:rsidRDefault="006C3876">
      <w:pPr>
        <w:sectPr w:rsidR="006C3876">
          <w:footerReference w:type="default" r:id="rId17"/>
          <w:pgSz w:w="11906" w:h="16839"/>
          <w:pgMar w:top="1431" w:right="1452" w:bottom="1362" w:left="1452" w:header="0" w:footer="1200" w:gutter="0"/>
          <w:cols w:space="720"/>
        </w:sectPr>
      </w:pPr>
    </w:p>
    <w:tbl>
      <w:tblPr>
        <w:tblStyle w:val="TableNormal"/>
        <w:tblW w:w="89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7860"/>
      </w:tblGrid>
      <w:tr w:rsidR="006C3876" w14:paraId="1DDBD836" w14:textId="77777777">
        <w:trPr>
          <w:trHeight w:val="2107"/>
        </w:trPr>
        <w:tc>
          <w:tcPr>
            <w:tcW w:w="1136" w:type="dxa"/>
          </w:tcPr>
          <w:bookmarkEnd w:id="4"/>
          <w:p w14:paraId="4A9A86A5"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lastRenderedPageBreak/>
              <w:t>教学实</w:t>
            </w:r>
          </w:p>
          <w:p w14:paraId="252C3D5D"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t>施情况</w:t>
            </w:r>
          </w:p>
          <w:p w14:paraId="2D3ACEF6" w14:textId="77777777" w:rsidR="006C3876" w:rsidRDefault="00000000">
            <w:pPr>
              <w:spacing w:before="91" w:line="442" w:lineRule="exact"/>
              <w:ind w:left="156"/>
              <w:rPr>
                <w:rFonts w:ascii="仿宋" w:eastAsia="仿宋" w:hAnsi="仿宋" w:cs="仿宋" w:hint="eastAsia"/>
                <w:spacing w:val="-4"/>
                <w:position w:val="11"/>
                <w:sz w:val="28"/>
                <w:szCs w:val="28"/>
              </w:rPr>
            </w:pPr>
            <w:r>
              <w:rPr>
                <w:rFonts w:ascii="仿宋" w:eastAsia="仿宋" w:hAnsi="仿宋" w:cs="仿宋"/>
                <w:spacing w:val="-4"/>
                <w:position w:val="11"/>
                <w:sz w:val="28"/>
                <w:szCs w:val="28"/>
              </w:rPr>
              <w:t>及教学</w:t>
            </w:r>
          </w:p>
          <w:p w14:paraId="4422735B" w14:textId="77777777" w:rsidR="006C3876" w:rsidRDefault="00000000">
            <w:pPr>
              <w:spacing w:before="91" w:line="442" w:lineRule="exact"/>
              <w:ind w:left="156"/>
              <w:rPr>
                <w:rFonts w:ascii="仿宋" w:eastAsia="仿宋" w:hAnsi="仿宋" w:cs="仿宋" w:hint="eastAsia"/>
                <w:sz w:val="28"/>
                <w:szCs w:val="28"/>
              </w:rPr>
            </w:pPr>
            <w:r>
              <w:rPr>
                <w:rFonts w:ascii="仿宋" w:eastAsia="仿宋" w:hAnsi="仿宋" w:cs="仿宋"/>
                <w:spacing w:val="-4"/>
                <w:position w:val="11"/>
                <w:sz w:val="28"/>
                <w:szCs w:val="28"/>
              </w:rPr>
              <w:t>效果</w:t>
            </w:r>
          </w:p>
        </w:tc>
        <w:tc>
          <w:tcPr>
            <w:tcW w:w="7860" w:type="dxa"/>
          </w:tcPr>
          <w:p w14:paraId="78B0488A" w14:textId="77777777" w:rsidR="006C3876" w:rsidRDefault="00000000">
            <w:pPr>
              <w:spacing w:before="153" w:line="217" w:lineRule="auto"/>
              <w:ind w:left="668"/>
              <w:rPr>
                <w:rFonts w:ascii="仿宋" w:eastAsia="仿宋" w:hAnsi="仿宋" w:cs="仿宋" w:hint="eastAsia"/>
                <w:sz w:val="24"/>
              </w:rPr>
            </w:pPr>
            <w:r>
              <w:rPr>
                <w:rFonts w:ascii="仿宋" w:eastAsia="仿宋" w:hAnsi="仿宋" w:cs="仿宋"/>
                <w:spacing w:val="-4"/>
                <w:sz w:val="24"/>
              </w:rPr>
              <w:t>（300字以内）</w:t>
            </w:r>
          </w:p>
        </w:tc>
      </w:tr>
      <w:tr w:rsidR="006C3876" w14:paraId="0A6C0466" w14:textId="77777777">
        <w:trPr>
          <w:trHeight w:val="2329"/>
        </w:trPr>
        <w:tc>
          <w:tcPr>
            <w:tcW w:w="1136" w:type="dxa"/>
          </w:tcPr>
          <w:p w14:paraId="16024FAF" w14:textId="77777777" w:rsidR="006C3876" w:rsidRDefault="006C3876">
            <w:pPr>
              <w:spacing w:before="91" w:line="442" w:lineRule="exact"/>
              <w:jc w:val="center"/>
              <w:rPr>
                <w:rFonts w:ascii="仿宋" w:eastAsia="仿宋" w:hAnsi="仿宋" w:cs="仿宋" w:hint="eastAsia"/>
                <w:spacing w:val="-4"/>
                <w:position w:val="11"/>
                <w:sz w:val="28"/>
                <w:szCs w:val="28"/>
              </w:rPr>
            </w:pPr>
          </w:p>
          <w:p w14:paraId="71B7ABA9"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教学成</w:t>
            </w:r>
          </w:p>
          <w:p w14:paraId="2E41705A"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果、推</w:t>
            </w:r>
          </w:p>
          <w:p w14:paraId="1F7FED36"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广情况</w:t>
            </w:r>
          </w:p>
        </w:tc>
        <w:tc>
          <w:tcPr>
            <w:tcW w:w="7860" w:type="dxa"/>
          </w:tcPr>
          <w:p w14:paraId="09BBF328" w14:textId="77777777" w:rsidR="006C3876" w:rsidRDefault="00000000">
            <w:pPr>
              <w:spacing w:before="148" w:line="217" w:lineRule="auto"/>
              <w:ind w:left="668"/>
              <w:rPr>
                <w:rFonts w:ascii="仿宋" w:eastAsia="仿宋" w:hAnsi="仿宋" w:cs="仿宋" w:hint="eastAsia"/>
                <w:sz w:val="24"/>
              </w:rPr>
            </w:pPr>
            <w:r>
              <w:rPr>
                <w:rFonts w:ascii="仿宋" w:eastAsia="仿宋" w:hAnsi="仿宋" w:cs="仿宋"/>
                <w:spacing w:val="-4"/>
                <w:sz w:val="24"/>
              </w:rPr>
              <w:t>（300字以内）</w:t>
            </w:r>
          </w:p>
        </w:tc>
      </w:tr>
      <w:tr w:rsidR="006C3876" w14:paraId="7A891786" w14:textId="77777777">
        <w:trPr>
          <w:trHeight w:val="90"/>
        </w:trPr>
        <w:tc>
          <w:tcPr>
            <w:tcW w:w="1136" w:type="dxa"/>
          </w:tcPr>
          <w:p w14:paraId="6CF17FBD" w14:textId="77777777" w:rsidR="006C3876" w:rsidRDefault="006C3876">
            <w:pPr>
              <w:spacing w:before="91" w:line="442" w:lineRule="exact"/>
              <w:jc w:val="center"/>
              <w:rPr>
                <w:rFonts w:ascii="仿宋" w:eastAsia="仿宋" w:hAnsi="仿宋" w:cs="仿宋" w:hint="eastAsia"/>
                <w:spacing w:val="-4"/>
                <w:position w:val="11"/>
                <w:sz w:val="28"/>
                <w:szCs w:val="28"/>
              </w:rPr>
            </w:pPr>
          </w:p>
          <w:p w14:paraId="07BE68D4" w14:textId="77777777" w:rsidR="006C3876" w:rsidRDefault="00000000">
            <w:pPr>
              <w:spacing w:before="91" w:line="442" w:lineRule="exact"/>
              <w:jc w:val="center"/>
              <w:rPr>
                <w:rFonts w:ascii="仿宋" w:eastAsia="仿宋" w:hAnsi="仿宋" w:cs="仿宋" w:hint="eastAsia"/>
                <w:spacing w:val="-4"/>
                <w:position w:val="11"/>
                <w:sz w:val="28"/>
                <w:szCs w:val="28"/>
              </w:rPr>
            </w:pPr>
            <w:r>
              <w:rPr>
                <w:rFonts w:ascii="仿宋" w:eastAsia="仿宋" w:hAnsi="仿宋" w:cs="仿宋"/>
                <w:spacing w:val="-4"/>
                <w:position w:val="11"/>
                <w:sz w:val="28"/>
                <w:szCs w:val="28"/>
              </w:rPr>
              <w:t>其他</w:t>
            </w:r>
          </w:p>
          <w:p w14:paraId="2EC84789" w14:textId="77777777" w:rsidR="006C3876" w:rsidRDefault="00000000">
            <w:pPr>
              <w:spacing w:before="91" w:line="442" w:lineRule="exact"/>
              <w:jc w:val="center"/>
              <w:rPr>
                <w:rFonts w:ascii="仿宋" w:eastAsia="仿宋" w:hAnsi="仿宋" w:cs="仿宋" w:hint="eastAsia"/>
                <w:sz w:val="28"/>
                <w:szCs w:val="28"/>
              </w:rPr>
            </w:pPr>
            <w:r>
              <w:rPr>
                <w:rFonts w:ascii="仿宋" w:eastAsia="仿宋" w:hAnsi="仿宋" w:cs="仿宋"/>
                <w:spacing w:val="-4"/>
                <w:position w:val="11"/>
                <w:sz w:val="28"/>
                <w:szCs w:val="28"/>
              </w:rPr>
              <w:t>说明</w:t>
            </w:r>
          </w:p>
        </w:tc>
        <w:tc>
          <w:tcPr>
            <w:tcW w:w="7860" w:type="dxa"/>
          </w:tcPr>
          <w:p w14:paraId="546D274A" w14:textId="77777777" w:rsidR="006C3876" w:rsidRDefault="00000000">
            <w:pPr>
              <w:spacing w:before="149" w:line="217" w:lineRule="auto"/>
              <w:ind w:left="668"/>
              <w:rPr>
                <w:rFonts w:ascii="仿宋" w:eastAsia="仿宋" w:hAnsi="仿宋" w:cs="仿宋" w:hint="eastAsia"/>
                <w:sz w:val="24"/>
              </w:rPr>
            </w:pPr>
            <w:r>
              <w:rPr>
                <w:rFonts w:ascii="仿宋" w:eastAsia="仿宋" w:hAnsi="仿宋" w:cs="仿宋"/>
                <w:spacing w:val="-4"/>
                <w:sz w:val="24"/>
              </w:rPr>
              <w:t>（300字以内）</w:t>
            </w:r>
          </w:p>
        </w:tc>
      </w:tr>
      <w:tr w:rsidR="006C3876" w14:paraId="696BF6CB" w14:textId="77777777">
        <w:trPr>
          <w:trHeight w:val="3083"/>
        </w:trPr>
        <w:tc>
          <w:tcPr>
            <w:tcW w:w="8996" w:type="dxa"/>
            <w:gridSpan w:val="2"/>
          </w:tcPr>
          <w:p w14:paraId="7858611E" w14:textId="77777777" w:rsidR="006C3876" w:rsidRDefault="00000000">
            <w:pPr>
              <w:spacing w:before="99" w:line="216" w:lineRule="auto"/>
              <w:ind w:left="3678"/>
              <w:rPr>
                <w:rFonts w:ascii="仿宋" w:eastAsia="仿宋" w:hAnsi="仿宋" w:cs="仿宋" w:hint="eastAsia"/>
                <w:sz w:val="30"/>
                <w:szCs w:val="30"/>
              </w:rPr>
            </w:pPr>
            <w:r>
              <w:rPr>
                <w:rFonts w:ascii="仿宋" w:eastAsia="仿宋" w:hAnsi="仿宋" w:cs="仿宋"/>
                <w:spacing w:val="-5"/>
                <w:sz w:val="30"/>
                <w:szCs w:val="30"/>
              </w:rPr>
              <w:t>诚 信</w:t>
            </w:r>
            <w:r>
              <w:rPr>
                <w:rFonts w:ascii="仿宋" w:eastAsia="仿宋" w:hAnsi="仿宋" w:cs="仿宋"/>
                <w:spacing w:val="17"/>
                <w:sz w:val="30"/>
                <w:szCs w:val="30"/>
              </w:rPr>
              <w:t xml:space="preserve"> </w:t>
            </w:r>
            <w:r>
              <w:rPr>
                <w:rFonts w:ascii="仿宋" w:eastAsia="仿宋" w:hAnsi="仿宋" w:cs="仿宋"/>
                <w:spacing w:val="-5"/>
                <w:sz w:val="30"/>
                <w:szCs w:val="30"/>
              </w:rPr>
              <w:t>承</w:t>
            </w:r>
            <w:r>
              <w:rPr>
                <w:rFonts w:ascii="仿宋" w:eastAsia="仿宋" w:hAnsi="仿宋" w:cs="仿宋"/>
                <w:spacing w:val="16"/>
                <w:sz w:val="30"/>
                <w:szCs w:val="30"/>
              </w:rPr>
              <w:t xml:space="preserve"> </w:t>
            </w:r>
            <w:r>
              <w:rPr>
                <w:rFonts w:ascii="仿宋" w:eastAsia="仿宋" w:hAnsi="仿宋" w:cs="仿宋"/>
                <w:spacing w:val="-5"/>
                <w:sz w:val="30"/>
                <w:szCs w:val="30"/>
              </w:rPr>
              <w:t>诺</w:t>
            </w:r>
          </w:p>
          <w:p w14:paraId="7192BC66" w14:textId="77777777" w:rsidR="006C3876" w:rsidRDefault="00000000">
            <w:pPr>
              <w:spacing w:before="108" w:line="275" w:lineRule="auto"/>
              <w:ind w:left="115" w:right="106" w:firstLine="562"/>
              <w:rPr>
                <w:rFonts w:ascii="仿宋" w:eastAsia="仿宋" w:hAnsi="仿宋" w:cs="仿宋" w:hint="eastAsia"/>
                <w:sz w:val="28"/>
                <w:szCs w:val="28"/>
              </w:rPr>
            </w:pPr>
            <w:r>
              <w:rPr>
                <w:rFonts w:ascii="仿宋" w:eastAsia="仿宋" w:hAnsi="仿宋" w:cs="仿宋"/>
                <w:spacing w:val="3"/>
                <w:sz w:val="28"/>
                <w:szCs w:val="28"/>
              </w:rPr>
              <w:t>本人确认已了解</w:t>
            </w:r>
            <w:r>
              <w:rPr>
                <w:rFonts w:ascii="仿宋" w:eastAsia="仿宋" w:hAnsi="仿宋" w:cs="仿宋" w:hint="eastAsia"/>
                <w:spacing w:val="3"/>
                <w:sz w:val="28"/>
                <w:szCs w:val="28"/>
              </w:rPr>
              <w:t>2026年福建省</w:t>
            </w:r>
            <w:r>
              <w:rPr>
                <w:rFonts w:ascii="仿宋" w:eastAsia="仿宋" w:hAnsi="仿宋" w:cs="仿宋"/>
                <w:spacing w:val="3"/>
                <w:sz w:val="28"/>
                <w:szCs w:val="28"/>
              </w:rPr>
              <w:t>师生</w:t>
            </w:r>
            <w:r>
              <w:rPr>
                <w:rFonts w:ascii="仿宋" w:eastAsia="仿宋" w:hAnsi="仿宋" w:cs="仿宋" w:hint="eastAsia"/>
                <w:spacing w:val="3"/>
                <w:sz w:val="28"/>
                <w:szCs w:val="28"/>
              </w:rPr>
              <w:t>数字素养</w:t>
            </w:r>
            <w:r>
              <w:rPr>
                <w:rFonts w:ascii="仿宋" w:eastAsia="仿宋" w:hAnsi="仿宋" w:cs="仿宋"/>
                <w:spacing w:val="3"/>
                <w:sz w:val="28"/>
                <w:szCs w:val="28"/>
              </w:rPr>
              <w:t>提升实践活动相关要求；上述作品为我的原创作品，不涉及和侵占</w:t>
            </w:r>
            <w:r>
              <w:rPr>
                <w:rFonts w:ascii="仿宋" w:eastAsia="仿宋" w:hAnsi="仿宋" w:cs="仿宋"/>
                <w:spacing w:val="2"/>
                <w:sz w:val="28"/>
                <w:szCs w:val="28"/>
              </w:rPr>
              <w:t>他人的著作</w:t>
            </w:r>
            <w:r>
              <w:rPr>
                <w:rFonts w:ascii="仿宋" w:eastAsia="仿宋" w:hAnsi="仿宋" w:cs="仿宋"/>
                <w:spacing w:val="3"/>
                <w:sz w:val="28"/>
                <w:szCs w:val="28"/>
              </w:rPr>
              <w:t>权；若发现涉嫌抄袭或侵犯他人著作权行为，同意取消活动</w:t>
            </w:r>
            <w:r>
              <w:rPr>
                <w:rFonts w:ascii="仿宋" w:eastAsia="仿宋" w:hAnsi="仿宋" w:cs="仿宋"/>
                <w:spacing w:val="2"/>
                <w:sz w:val="28"/>
                <w:szCs w:val="28"/>
              </w:rPr>
              <w:t>资格；如涉</w:t>
            </w:r>
            <w:r>
              <w:rPr>
                <w:rFonts w:ascii="仿宋" w:eastAsia="仿宋" w:hAnsi="仿宋" w:cs="仿宋"/>
                <w:sz w:val="28"/>
                <w:szCs w:val="28"/>
              </w:rPr>
              <w:t>及版权纠纷，</w:t>
            </w:r>
            <w:r>
              <w:rPr>
                <w:rFonts w:ascii="仿宋" w:eastAsia="仿宋" w:hAnsi="仿宋" w:cs="仿宋"/>
                <w:spacing w:val="-52"/>
                <w:sz w:val="28"/>
                <w:szCs w:val="28"/>
              </w:rPr>
              <w:t xml:space="preserve"> </w:t>
            </w:r>
            <w:r>
              <w:rPr>
                <w:rFonts w:ascii="仿宋" w:eastAsia="仿宋" w:hAnsi="仿宋" w:cs="仿宋"/>
                <w:sz w:val="28"/>
                <w:szCs w:val="28"/>
              </w:rPr>
              <w:t>自行承担责任；我同意作品出版权等公益性应用权属</w:t>
            </w:r>
            <w:r>
              <w:rPr>
                <w:rFonts w:ascii="仿宋" w:eastAsia="仿宋" w:hAnsi="仿宋" w:cs="仿宋" w:hint="eastAsia"/>
                <w:sz w:val="28"/>
                <w:szCs w:val="28"/>
              </w:rPr>
              <w:t>福建省</w:t>
            </w:r>
            <w:r>
              <w:rPr>
                <w:rFonts w:ascii="仿宋" w:eastAsia="仿宋" w:hAnsi="仿宋" w:cs="仿宋"/>
                <w:spacing w:val="-1"/>
                <w:sz w:val="28"/>
                <w:szCs w:val="28"/>
              </w:rPr>
              <w:t>师生</w:t>
            </w:r>
            <w:r>
              <w:rPr>
                <w:rFonts w:ascii="仿宋" w:eastAsia="仿宋" w:hAnsi="仿宋" w:cs="仿宋" w:hint="eastAsia"/>
                <w:spacing w:val="-1"/>
                <w:sz w:val="28"/>
                <w:szCs w:val="28"/>
              </w:rPr>
              <w:t>数字素养</w:t>
            </w:r>
            <w:r>
              <w:rPr>
                <w:rFonts w:ascii="仿宋" w:eastAsia="仿宋" w:hAnsi="仿宋" w:cs="仿宋"/>
                <w:spacing w:val="-1"/>
                <w:sz w:val="28"/>
                <w:szCs w:val="28"/>
              </w:rPr>
              <w:t>提升实践活动组委会。</w:t>
            </w:r>
          </w:p>
          <w:p w14:paraId="255282AD" w14:textId="77777777" w:rsidR="006C3876" w:rsidRDefault="00000000">
            <w:pPr>
              <w:spacing w:before="110" w:line="210" w:lineRule="auto"/>
              <w:ind w:left="706"/>
              <w:rPr>
                <w:rFonts w:ascii="仿宋" w:eastAsia="仿宋" w:hAnsi="仿宋" w:cs="仿宋" w:hint="eastAsia"/>
                <w:sz w:val="28"/>
                <w:szCs w:val="28"/>
              </w:rPr>
            </w:pPr>
            <w:r>
              <w:rPr>
                <w:rFonts w:ascii="宋体" w:hAnsi="宋体" w:cs="宋体"/>
                <w:spacing w:val="-2"/>
                <w:sz w:val="28"/>
                <w:szCs w:val="28"/>
              </w:rPr>
              <w:t>□</w:t>
            </w:r>
            <w:r>
              <w:rPr>
                <w:rFonts w:ascii="仿宋" w:eastAsia="仿宋" w:hAnsi="仿宋" w:cs="仿宋"/>
                <w:spacing w:val="-2"/>
                <w:sz w:val="28"/>
                <w:szCs w:val="28"/>
              </w:rPr>
              <w:t>以上内容已阅知，本人将严格遵守上述承诺。</w:t>
            </w:r>
          </w:p>
        </w:tc>
      </w:tr>
      <w:tr w:rsidR="006C3876" w14:paraId="0808A20F" w14:textId="77777777">
        <w:trPr>
          <w:trHeight w:val="1584"/>
        </w:trPr>
        <w:tc>
          <w:tcPr>
            <w:tcW w:w="8996" w:type="dxa"/>
            <w:gridSpan w:val="2"/>
          </w:tcPr>
          <w:p w14:paraId="6DE7C2AE" w14:textId="77777777" w:rsidR="006C3876" w:rsidRDefault="00000000">
            <w:pPr>
              <w:spacing w:before="117" w:line="216" w:lineRule="auto"/>
              <w:ind w:left="120"/>
              <w:rPr>
                <w:rFonts w:ascii="仿宋" w:eastAsia="仿宋" w:hAnsi="仿宋" w:cs="仿宋" w:hint="eastAsia"/>
                <w:sz w:val="28"/>
                <w:szCs w:val="28"/>
              </w:rPr>
            </w:pPr>
            <w:r>
              <w:rPr>
                <w:rFonts w:ascii="仿宋" w:eastAsia="仿宋" w:hAnsi="仿宋" w:cs="仿宋"/>
                <w:spacing w:val="-2"/>
                <w:sz w:val="28"/>
                <w:szCs w:val="28"/>
              </w:rPr>
              <w:t>承诺人（作者）签名：</w:t>
            </w:r>
          </w:p>
          <w:p w14:paraId="6F246D7E" w14:textId="77777777" w:rsidR="006C3876" w:rsidRDefault="006C3876">
            <w:pPr>
              <w:pStyle w:val="TableText"/>
              <w:spacing w:line="243" w:lineRule="auto"/>
              <w:rPr>
                <w:lang w:eastAsia="zh-CN"/>
              </w:rPr>
            </w:pPr>
          </w:p>
          <w:p w14:paraId="63896458" w14:textId="77777777" w:rsidR="006C3876" w:rsidRDefault="00000000">
            <w:pPr>
              <w:spacing w:before="91" w:line="184" w:lineRule="auto"/>
              <w:ind w:firstLineChars="100" w:firstLine="254"/>
              <w:rPr>
                <w:rFonts w:ascii="仿宋" w:eastAsia="仿宋" w:hAnsi="仿宋" w:cs="仿宋" w:hint="eastAsia"/>
                <w:sz w:val="28"/>
                <w:szCs w:val="28"/>
              </w:rPr>
            </w:pPr>
            <w:r>
              <w:rPr>
                <w:rFonts w:ascii="仿宋" w:eastAsia="仿宋" w:hAnsi="仿宋" w:cs="仿宋"/>
                <w:spacing w:val="-13"/>
                <w:sz w:val="28"/>
                <w:szCs w:val="28"/>
              </w:rPr>
              <w:t>1.</w:t>
            </w:r>
            <w:r>
              <w:rPr>
                <w:rFonts w:ascii="仿宋" w:eastAsia="仿宋" w:hAnsi="仿宋" w:cs="仿宋"/>
                <w:spacing w:val="-3"/>
                <w:sz w:val="28"/>
                <w:szCs w:val="28"/>
              </w:rPr>
              <w:t xml:space="preserve"> </w:t>
            </w:r>
            <w:r>
              <w:rPr>
                <w:rFonts w:ascii="仿宋" w:eastAsia="仿宋" w:hAnsi="仿宋" w:cs="仿宋"/>
                <w:sz w:val="28"/>
                <w:szCs w:val="28"/>
                <w:u w:val="single"/>
              </w:rPr>
              <w:t xml:space="preserve">                 </w:t>
            </w:r>
            <w:r>
              <w:rPr>
                <w:rFonts w:ascii="仿宋" w:eastAsia="仿宋" w:hAnsi="仿宋" w:cs="仿宋"/>
                <w:spacing w:val="-117"/>
                <w:sz w:val="28"/>
                <w:szCs w:val="28"/>
              </w:rPr>
              <w:t xml:space="preserve"> </w:t>
            </w:r>
            <w:r>
              <w:rPr>
                <w:rFonts w:ascii="仿宋" w:eastAsia="仿宋" w:hAnsi="仿宋" w:cs="仿宋"/>
                <w:spacing w:val="-13"/>
                <w:sz w:val="28"/>
                <w:szCs w:val="28"/>
              </w:rPr>
              <w:t>2.</w:t>
            </w:r>
            <w:r>
              <w:rPr>
                <w:rFonts w:ascii="仿宋" w:eastAsia="仿宋" w:hAnsi="仿宋" w:cs="仿宋"/>
                <w:spacing w:val="8"/>
                <w:sz w:val="28"/>
                <w:szCs w:val="28"/>
                <w:u w:val="single"/>
              </w:rPr>
              <w:t xml:space="preserve">                </w:t>
            </w:r>
            <w:r>
              <w:rPr>
                <w:rFonts w:ascii="仿宋" w:eastAsia="仿宋" w:hAnsi="仿宋" w:cs="仿宋"/>
                <w:spacing w:val="41"/>
                <w:sz w:val="28"/>
                <w:szCs w:val="28"/>
              </w:rPr>
              <w:t xml:space="preserve"> </w:t>
            </w:r>
            <w:r>
              <w:rPr>
                <w:rFonts w:ascii="仿宋" w:eastAsia="仿宋" w:hAnsi="仿宋" w:cs="仿宋"/>
                <w:spacing w:val="-13"/>
                <w:sz w:val="28"/>
                <w:szCs w:val="28"/>
              </w:rPr>
              <w:t>3.</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p>
          <w:p w14:paraId="28DB81A0" w14:textId="77777777" w:rsidR="006C3876" w:rsidRDefault="00000000">
            <w:pPr>
              <w:spacing w:before="91" w:line="212" w:lineRule="auto"/>
              <w:jc w:val="right"/>
              <w:rPr>
                <w:rFonts w:ascii="仿宋" w:eastAsia="仿宋" w:hAnsi="仿宋" w:cs="仿宋" w:hint="eastAsia"/>
                <w:sz w:val="28"/>
                <w:szCs w:val="28"/>
              </w:rPr>
            </w:pPr>
            <w:r>
              <w:rPr>
                <w:rFonts w:ascii="仿宋" w:eastAsia="仿宋" w:hAnsi="仿宋" w:cs="仿宋"/>
                <w:spacing w:val="-13"/>
                <w:sz w:val="28"/>
                <w:szCs w:val="28"/>
              </w:rPr>
              <w:t>年</w:t>
            </w:r>
            <w:r>
              <w:rPr>
                <w:rFonts w:ascii="仿宋" w:eastAsia="仿宋" w:hAnsi="仿宋" w:cs="仿宋"/>
                <w:spacing w:val="7"/>
                <w:sz w:val="28"/>
                <w:szCs w:val="28"/>
              </w:rPr>
              <w:t xml:space="preserve">   </w:t>
            </w:r>
            <w:r>
              <w:rPr>
                <w:rFonts w:ascii="仿宋" w:eastAsia="仿宋" w:hAnsi="仿宋" w:cs="仿宋"/>
                <w:spacing w:val="-13"/>
                <w:sz w:val="28"/>
                <w:szCs w:val="28"/>
              </w:rPr>
              <w:t>月</w:t>
            </w:r>
            <w:r>
              <w:rPr>
                <w:rFonts w:ascii="仿宋" w:eastAsia="仿宋" w:hAnsi="仿宋" w:cs="仿宋"/>
                <w:spacing w:val="21"/>
                <w:sz w:val="28"/>
                <w:szCs w:val="28"/>
              </w:rPr>
              <w:t xml:space="preserve">   </w:t>
            </w:r>
            <w:r>
              <w:rPr>
                <w:rFonts w:ascii="仿宋" w:eastAsia="仿宋" w:hAnsi="仿宋" w:cs="仿宋"/>
                <w:spacing w:val="-13"/>
                <w:sz w:val="28"/>
                <w:szCs w:val="28"/>
              </w:rPr>
              <w:t>日</w:t>
            </w:r>
          </w:p>
        </w:tc>
      </w:tr>
    </w:tbl>
    <w:p w14:paraId="4E3DBF23" w14:textId="77777777" w:rsidR="006C3876" w:rsidRDefault="006C3876">
      <w:pPr>
        <w:widowControl/>
        <w:spacing w:line="440" w:lineRule="exact"/>
        <w:jc w:val="left"/>
        <w:rPr>
          <w:rFonts w:ascii="仿宋_GB2312" w:eastAsia="仿宋_GB2312"/>
          <w:sz w:val="28"/>
          <w:szCs w:val="28"/>
          <w:highlight w:val="yellow"/>
        </w:rPr>
      </w:pPr>
    </w:p>
    <w:p w14:paraId="31DA8991" w14:textId="77777777" w:rsidR="006C3876" w:rsidRDefault="006C3876">
      <w:pPr>
        <w:spacing w:line="440" w:lineRule="exact"/>
        <w:rPr>
          <w:rFonts w:ascii="黑体" w:eastAsia="黑体" w:hAnsi="黑体" w:cs="黑体" w:hint="eastAsia"/>
          <w:sz w:val="32"/>
          <w:szCs w:val="32"/>
        </w:rPr>
      </w:pPr>
    </w:p>
    <w:p w14:paraId="27DC5013" w14:textId="77777777" w:rsidR="006C3876" w:rsidRDefault="00000000">
      <w:pPr>
        <w:spacing w:line="590" w:lineRule="exact"/>
        <w:rPr>
          <w:rFonts w:ascii="黑体" w:eastAsia="黑体" w:hAnsi="黑体" w:cs="黑体" w:hint="eastAsia"/>
          <w:sz w:val="32"/>
          <w:szCs w:val="32"/>
        </w:rPr>
      </w:pPr>
      <w:r>
        <w:rPr>
          <w:rFonts w:ascii="黑体" w:eastAsia="黑体" w:hAnsi="黑体" w:cs="黑体" w:hint="eastAsia"/>
          <w:sz w:val="32"/>
          <w:szCs w:val="32"/>
        </w:rPr>
        <w:t>附件2</w:t>
      </w:r>
    </w:p>
    <w:p w14:paraId="49F8BEEB" w14:textId="77777777" w:rsidR="006C3876" w:rsidRDefault="006C3876">
      <w:pPr>
        <w:pStyle w:val="a5"/>
        <w:spacing w:line="310" w:lineRule="auto"/>
      </w:pPr>
    </w:p>
    <w:p w14:paraId="66C12B4A" w14:textId="77777777" w:rsidR="006C3876" w:rsidRDefault="00000000">
      <w:pPr>
        <w:spacing w:before="189" w:line="199" w:lineRule="auto"/>
        <w:ind w:right="716"/>
        <w:jc w:val="center"/>
        <w:rPr>
          <w:rFonts w:ascii="微软雅黑" w:eastAsia="微软雅黑" w:hAnsi="微软雅黑" w:cs="微软雅黑" w:hint="eastAsia"/>
          <w:sz w:val="44"/>
          <w:szCs w:val="44"/>
        </w:rPr>
      </w:pPr>
      <w:r>
        <w:rPr>
          <w:rFonts w:ascii="微软雅黑" w:eastAsia="微软雅黑" w:hAnsi="微软雅黑" w:cs="微软雅黑" w:hint="eastAsia"/>
          <w:spacing w:val="-17"/>
          <w:w w:val="94"/>
          <w:sz w:val="44"/>
          <w:szCs w:val="44"/>
        </w:rPr>
        <w:t xml:space="preserve">   </w:t>
      </w:r>
      <w:r>
        <w:rPr>
          <w:rFonts w:ascii="微软雅黑" w:eastAsia="微软雅黑" w:hAnsi="微软雅黑" w:cs="微软雅黑"/>
          <w:spacing w:val="-17"/>
          <w:w w:val="94"/>
          <w:sz w:val="44"/>
          <w:szCs w:val="44"/>
        </w:rPr>
        <w:t>202</w:t>
      </w:r>
      <w:r>
        <w:rPr>
          <w:rFonts w:ascii="微软雅黑" w:eastAsia="微软雅黑" w:hAnsi="微软雅黑" w:cs="微软雅黑" w:hint="eastAsia"/>
          <w:spacing w:val="-17"/>
          <w:w w:val="94"/>
          <w:sz w:val="44"/>
          <w:szCs w:val="44"/>
        </w:rPr>
        <w:t>6</w:t>
      </w:r>
      <w:r>
        <w:rPr>
          <w:rFonts w:ascii="微软雅黑" w:eastAsia="微软雅黑" w:hAnsi="微软雅黑" w:cs="微软雅黑"/>
          <w:spacing w:val="-17"/>
          <w:w w:val="94"/>
          <w:sz w:val="44"/>
          <w:szCs w:val="44"/>
        </w:rPr>
        <w:t>年</w:t>
      </w:r>
      <w:r>
        <w:rPr>
          <w:rFonts w:ascii="微软雅黑" w:eastAsia="微软雅黑" w:hAnsi="微软雅黑" w:cs="微软雅黑" w:hint="eastAsia"/>
          <w:spacing w:val="-17"/>
          <w:w w:val="94"/>
          <w:sz w:val="44"/>
          <w:szCs w:val="44"/>
        </w:rPr>
        <w:t>福建省</w:t>
      </w:r>
      <w:r>
        <w:rPr>
          <w:rFonts w:ascii="微软雅黑" w:eastAsia="微软雅黑" w:hAnsi="微软雅黑" w:cs="微软雅黑"/>
          <w:spacing w:val="-17"/>
          <w:w w:val="94"/>
          <w:sz w:val="44"/>
          <w:szCs w:val="44"/>
        </w:rPr>
        <w:t>师生</w:t>
      </w:r>
      <w:r>
        <w:rPr>
          <w:rFonts w:ascii="微软雅黑" w:eastAsia="微软雅黑" w:hAnsi="微软雅黑" w:cs="微软雅黑" w:hint="eastAsia"/>
          <w:spacing w:val="-17"/>
          <w:w w:val="94"/>
          <w:sz w:val="44"/>
          <w:szCs w:val="44"/>
        </w:rPr>
        <w:t>数字</w:t>
      </w:r>
      <w:r>
        <w:rPr>
          <w:rFonts w:ascii="微软雅黑" w:eastAsia="微软雅黑" w:hAnsi="微软雅黑" w:cs="微软雅黑"/>
          <w:spacing w:val="-17"/>
          <w:w w:val="94"/>
          <w:sz w:val="44"/>
          <w:szCs w:val="44"/>
        </w:rPr>
        <w:t>素养提升实践活动</w:t>
      </w:r>
    </w:p>
    <w:p w14:paraId="1BA6A1A2" w14:textId="77777777" w:rsidR="006C3876" w:rsidRDefault="006C3876">
      <w:pPr>
        <w:pStyle w:val="a5"/>
        <w:spacing w:line="382" w:lineRule="auto"/>
        <w:jc w:val="both"/>
      </w:pPr>
    </w:p>
    <w:p w14:paraId="62937EF8" w14:textId="77777777" w:rsidR="006C3876" w:rsidRDefault="00000000">
      <w:pPr>
        <w:spacing w:before="188" w:line="446" w:lineRule="exact"/>
        <w:jc w:val="center"/>
        <w:outlineLvl w:val="0"/>
        <w:rPr>
          <w:rFonts w:ascii="微软雅黑" w:eastAsia="微软雅黑" w:hAnsi="微软雅黑" w:cs="微软雅黑" w:hint="eastAsia"/>
          <w:sz w:val="44"/>
          <w:szCs w:val="44"/>
        </w:rPr>
      </w:pPr>
      <w:bookmarkStart w:id="18" w:name="_Toc5573"/>
      <w:r>
        <w:rPr>
          <w:rFonts w:ascii="微软雅黑" w:eastAsia="微软雅黑" w:hAnsi="微软雅黑" w:cs="微软雅黑"/>
          <w:spacing w:val="-11"/>
          <w:w w:val="94"/>
          <w:position w:val="-2"/>
          <w:sz w:val="44"/>
          <w:szCs w:val="44"/>
        </w:rPr>
        <w:t>教育技术论文专项</w:t>
      </w:r>
      <w:bookmarkEnd w:id="18"/>
    </w:p>
    <w:p w14:paraId="4F7AD5FF" w14:textId="77777777" w:rsidR="006C3876" w:rsidRDefault="006C3876">
      <w:pPr>
        <w:pStyle w:val="a5"/>
        <w:spacing w:line="248" w:lineRule="auto"/>
        <w:jc w:val="both"/>
      </w:pPr>
    </w:p>
    <w:p w14:paraId="367072AD" w14:textId="77777777" w:rsidR="006C3876" w:rsidRDefault="006C3876">
      <w:pPr>
        <w:pStyle w:val="a5"/>
        <w:spacing w:line="248" w:lineRule="auto"/>
        <w:jc w:val="both"/>
      </w:pPr>
    </w:p>
    <w:p w14:paraId="12EC24ED" w14:textId="77777777" w:rsidR="006C3876" w:rsidRDefault="006C3876">
      <w:pPr>
        <w:pStyle w:val="a5"/>
        <w:spacing w:line="248" w:lineRule="auto"/>
        <w:jc w:val="both"/>
      </w:pPr>
    </w:p>
    <w:p w14:paraId="085155EB" w14:textId="77777777" w:rsidR="006C3876" w:rsidRDefault="006C3876">
      <w:pPr>
        <w:pStyle w:val="a5"/>
        <w:spacing w:line="248" w:lineRule="auto"/>
        <w:jc w:val="both"/>
      </w:pPr>
    </w:p>
    <w:p w14:paraId="3359C63A" w14:textId="77777777" w:rsidR="006C3876" w:rsidRDefault="006C3876">
      <w:pPr>
        <w:pStyle w:val="a5"/>
        <w:spacing w:line="248" w:lineRule="auto"/>
        <w:jc w:val="both"/>
      </w:pPr>
    </w:p>
    <w:p w14:paraId="16167F35" w14:textId="77777777" w:rsidR="006C3876" w:rsidRDefault="006C3876">
      <w:pPr>
        <w:pStyle w:val="a5"/>
        <w:spacing w:line="249" w:lineRule="auto"/>
        <w:jc w:val="both"/>
      </w:pPr>
    </w:p>
    <w:p w14:paraId="781AC973" w14:textId="77777777" w:rsidR="006C3876" w:rsidRDefault="00000000">
      <w:pPr>
        <w:spacing w:before="352" w:line="824" w:lineRule="exact"/>
        <w:ind w:firstLineChars="300" w:firstLine="2556"/>
        <w:rPr>
          <w:rFonts w:ascii="微软雅黑" w:eastAsia="微软雅黑" w:hAnsi="微软雅黑" w:cs="微软雅黑" w:hint="eastAsia"/>
          <w:sz w:val="82"/>
          <w:szCs w:val="82"/>
        </w:rPr>
      </w:pPr>
      <w:r>
        <w:rPr>
          <w:rFonts w:ascii="微软雅黑" w:eastAsia="微软雅黑" w:hAnsi="微软雅黑" w:cs="微软雅黑"/>
          <w:spacing w:val="16"/>
          <w:position w:val="-4"/>
          <w:sz w:val="82"/>
          <w:szCs w:val="82"/>
        </w:rPr>
        <w:t>指</w:t>
      </w:r>
      <w:r>
        <w:rPr>
          <w:rFonts w:ascii="微软雅黑" w:eastAsia="微软雅黑" w:hAnsi="微软雅黑" w:cs="微软雅黑"/>
          <w:spacing w:val="33"/>
          <w:position w:val="-4"/>
          <w:sz w:val="82"/>
          <w:szCs w:val="82"/>
        </w:rPr>
        <w:t xml:space="preserve">   </w:t>
      </w:r>
      <w:r>
        <w:rPr>
          <w:rFonts w:ascii="微软雅黑" w:eastAsia="微软雅黑" w:hAnsi="微软雅黑" w:cs="微软雅黑"/>
          <w:spacing w:val="16"/>
          <w:position w:val="-4"/>
          <w:sz w:val="82"/>
          <w:szCs w:val="82"/>
        </w:rPr>
        <w:t>南</w:t>
      </w:r>
    </w:p>
    <w:p w14:paraId="36AF3FA2" w14:textId="77777777" w:rsidR="006C3876" w:rsidRDefault="006C3876">
      <w:pPr>
        <w:pStyle w:val="a5"/>
        <w:spacing w:line="251" w:lineRule="auto"/>
        <w:jc w:val="both"/>
      </w:pPr>
    </w:p>
    <w:p w14:paraId="7C28F141" w14:textId="77777777" w:rsidR="006C3876" w:rsidRDefault="006C3876">
      <w:pPr>
        <w:pStyle w:val="a5"/>
        <w:spacing w:line="251" w:lineRule="auto"/>
        <w:jc w:val="both"/>
      </w:pPr>
    </w:p>
    <w:p w14:paraId="49BC4EC9" w14:textId="77777777" w:rsidR="006C3876" w:rsidRDefault="006C3876">
      <w:pPr>
        <w:pStyle w:val="a5"/>
        <w:spacing w:line="251" w:lineRule="auto"/>
        <w:jc w:val="both"/>
      </w:pPr>
    </w:p>
    <w:p w14:paraId="58275EBE" w14:textId="77777777" w:rsidR="006C3876" w:rsidRDefault="006C3876">
      <w:pPr>
        <w:pStyle w:val="a5"/>
        <w:spacing w:line="251" w:lineRule="auto"/>
        <w:jc w:val="both"/>
      </w:pPr>
    </w:p>
    <w:p w14:paraId="796A842C" w14:textId="77777777" w:rsidR="006C3876" w:rsidRDefault="006C3876">
      <w:pPr>
        <w:pStyle w:val="a5"/>
        <w:spacing w:line="251" w:lineRule="auto"/>
        <w:jc w:val="both"/>
      </w:pPr>
    </w:p>
    <w:p w14:paraId="065D946F" w14:textId="77777777" w:rsidR="006C3876" w:rsidRDefault="00000000">
      <w:pPr>
        <w:spacing w:before="163" w:line="229" w:lineRule="auto"/>
        <w:ind w:right="1931" w:firstLineChars="900" w:firstLine="2796"/>
        <w:outlineLvl w:val="0"/>
        <w:rPr>
          <w:rFonts w:ascii="微软雅黑" w:eastAsia="微软雅黑" w:hAnsi="微软雅黑" w:cs="微软雅黑" w:hint="eastAsia"/>
          <w:spacing w:val="36"/>
          <w:sz w:val="38"/>
          <w:szCs w:val="38"/>
        </w:rPr>
      </w:pPr>
      <w:bookmarkStart w:id="19" w:name="_Toc14196"/>
      <w:r>
        <w:rPr>
          <w:rFonts w:ascii="微软雅黑" w:eastAsia="微软雅黑" w:hAnsi="微软雅黑" w:cs="微软雅黑"/>
          <w:spacing w:val="-6"/>
          <w:w w:val="85"/>
          <w:sz w:val="38"/>
          <w:szCs w:val="38"/>
        </w:rPr>
        <w:t>活动组织委员会编</w:t>
      </w:r>
      <w:bookmarkEnd w:id="19"/>
    </w:p>
    <w:p w14:paraId="4F1410F5" w14:textId="77777777" w:rsidR="006C3876" w:rsidRDefault="00000000">
      <w:pPr>
        <w:spacing w:before="163" w:line="229" w:lineRule="auto"/>
        <w:ind w:right="1931" w:firstLineChars="1000" w:firstLine="3280"/>
        <w:rPr>
          <w:rFonts w:ascii="微软雅黑" w:eastAsia="微软雅黑" w:hAnsi="微软雅黑" w:cs="微软雅黑" w:hint="eastAsia"/>
          <w:sz w:val="27"/>
          <w:szCs w:val="27"/>
        </w:rPr>
      </w:pPr>
      <w:r>
        <w:rPr>
          <w:rFonts w:ascii="微软雅黑" w:eastAsia="微软雅黑" w:hAnsi="微软雅黑" w:cs="微软雅黑"/>
          <w:spacing w:val="29"/>
          <w:sz w:val="27"/>
          <w:szCs w:val="27"/>
        </w:rPr>
        <w:t>202</w:t>
      </w:r>
      <w:r>
        <w:rPr>
          <w:rFonts w:ascii="微软雅黑" w:eastAsia="微软雅黑" w:hAnsi="微软雅黑" w:cs="微软雅黑" w:hint="eastAsia"/>
          <w:spacing w:val="29"/>
          <w:sz w:val="27"/>
          <w:szCs w:val="27"/>
        </w:rPr>
        <w:t>6</w:t>
      </w:r>
      <w:r>
        <w:rPr>
          <w:rFonts w:ascii="微软雅黑" w:eastAsia="微软雅黑" w:hAnsi="微软雅黑" w:cs="微软雅黑"/>
          <w:spacing w:val="29"/>
          <w:sz w:val="27"/>
          <w:szCs w:val="27"/>
        </w:rPr>
        <w:t>年</w:t>
      </w:r>
      <w:r>
        <w:rPr>
          <w:rFonts w:ascii="微软雅黑" w:eastAsia="微软雅黑" w:hAnsi="微软雅黑" w:cs="微软雅黑" w:hint="eastAsia"/>
          <w:spacing w:val="29"/>
          <w:sz w:val="27"/>
          <w:szCs w:val="27"/>
        </w:rPr>
        <w:t>3</w:t>
      </w:r>
      <w:r>
        <w:rPr>
          <w:rFonts w:ascii="微软雅黑" w:eastAsia="微软雅黑" w:hAnsi="微软雅黑" w:cs="微软雅黑"/>
          <w:spacing w:val="29"/>
          <w:sz w:val="27"/>
          <w:szCs w:val="27"/>
        </w:rPr>
        <w:t>月</w:t>
      </w:r>
    </w:p>
    <w:p w14:paraId="4FDB6E68" w14:textId="77777777" w:rsidR="006C3876" w:rsidRDefault="006C3876">
      <w:pPr>
        <w:spacing w:line="460" w:lineRule="exact"/>
        <w:jc w:val="center"/>
        <w:rPr>
          <w:rFonts w:ascii="方正小标宋简体" w:eastAsia="方正小标宋简体"/>
          <w:b/>
          <w:bCs/>
          <w:color w:val="000000"/>
          <w:sz w:val="52"/>
        </w:rPr>
        <w:sectPr w:rsidR="006C3876">
          <w:headerReference w:type="even" r:id="rId18"/>
          <w:footerReference w:type="even" r:id="rId19"/>
          <w:footerReference w:type="default" r:id="rId20"/>
          <w:footerReference w:type="first" r:id="rId21"/>
          <w:pgSz w:w="11906" w:h="16838"/>
          <w:pgMar w:top="1327" w:right="1689" w:bottom="1327" w:left="1519" w:header="851" w:footer="992" w:gutter="0"/>
          <w:pgNumType w:fmt="numberInDash"/>
          <w:cols w:space="0"/>
          <w:docGrid w:type="lines" w:linePitch="312"/>
        </w:sectPr>
      </w:pPr>
    </w:p>
    <w:p w14:paraId="302758BC" w14:textId="77777777" w:rsidR="006C3876" w:rsidRDefault="00000000">
      <w:pPr>
        <w:jc w:val="center"/>
        <w:rPr>
          <w:rFonts w:ascii="仿宋_GB2312" w:eastAsia="仿宋_GB2312"/>
          <w:b/>
          <w:sz w:val="36"/>
          <w:szCs w:val="36"/>
        </w:rPr>
      </w:pPr>
      <w:r>
        <w:rPr>
          <w:rFonts w:ascii="仿宋_GB2312" w:eastAsia="仿宋_GB2312" w:hint="eastAsia"/>
          <w:b/>
          <w:sz w:val="36"/>
          <w:szCs w:val="36"/>
        </w:rPr>
        <w:lastRenderedPageBreak/>
        <w:t>目</w:t>
      </w:r>
      <w:r>
        <w:rPr>
          <w:rFonts w:ascii="仿宋_GB2312" w:eastAsia="仿宋_GB2312" w:hint="eastAsia"/>
          <w:b/>
          <w:sz w:val="36"/>
          <w:szCs w:val="36"/>
        </w:rPr>
        <w:tab/>
        <w:t xml:space="preserve">   录</w:t>
      </w:r>
    </w:p>
    <w:p w14:paraId="7083ECAD" w14:textId="77777777" w:rsidR="006C3876" w:rsidRDefault="006C3876">
      <w:pPr>
        <w:spacing w:line="460" w:lineRule="exact"/>
        <w:ind w:left="1360" w:hanging="720"/>
        <w:jc w:val="center"/>
        <w:rPr>
          <w:rFonts w:ascii="黑体" w:eastAsia="黑体" w:hAnsi="黑体" w:cs="宋体" w:hint="eastAsia"/>
          <w:kern w:val="0"/>
          <w:sz w:val="32"/>
          <w:szCs w:val="32"/>
        </w:rPr>
      </w:pPr>
    </w:p>
    <w:p w14:paraId="101B9486" w14:textId="77777777" w:rsidR="006C3876" w:rsidRDefault="00000000">
      <w:pPr>
        <w:ind w:firstLineChars="200" w:firstLine="640"/>
        <w:rPr>
          <w:rFonts w:ascii="仿宋_GB2312" w:eastAsia="仿宋_GB2312"/>
          <w:b/>
          <w:sz w:val="32"/>
          <w:szCs w:val="32"/>
        </w:rPr>
      </w:pPr>
      <w:r>
        <w:rPr>
          <w:rFonts w:ascii="仿宋_GB2312" w:eastAsia="仿宋_GB2312" w:hint="eastAsia"/>
          <w:b/>
          <w:sz w:val="32"/>
          <w:szCs w:val="32"/>
        </w:rPr>
        <w:t xml:space="preserve">一、人员范围 </w:t>
      </w:r>
    </w:p>
    <w:p w14:paraId="0D1D8CE8" w14:textId="77777777" w:rsidR="006C3876" w:rsidRDefault="00000000">
      <w:pPr>
        <w:ind w:firstLineChars="200" w:firstLine="640"/>
        <w:rPr>
          <w:rFonts w:ascii="仿宋_GB2312" w:eastAsia="仿宋_GB2312"/>
          <w:b/>
          <w:sz w:val="32"/>
          <w:szCs w:val="32"/>
        </w:rPr>
      </w:pPr>
      <w:r>
        <w:rPr>
          <w:rFonts w:ascii="仿宋_GB2312" w:eastAsia="仿宋_GB2312" w:hint="eastAsia"/>
          <w:b/>
          <w:sz w:val="32"/>
          <w:szCs w:val="32"/>
        </w:rPr>
        <w:t>二、活动要求</w:t>
      </w:r>
    </w:p>
    <w:p w14:paraId="41B36AE9" w14:textId="77777777" w:rsidR="006C3876" w:rsidRDefault="00000000">
      <w:pPr>
        <w:ind w:firstLineChars="200" w:firstLine="640"/>
        <w:rPr>
          <w:rFonts w:ascii="仿宋_GB2312" w:eastAsia="仿宋_GB2312"/>
          <w:b/>
          <w:sz w:val="32"/>
          <w:szCs w:val="32"/>
        </w:rPr>
      </w:pPr>
      <w:r>
        <w:rPr>
          <w:rFonts w:ascii="仿宋_GB2312" w:eastAsia="仿宋_GB2312" w:hint="eastAsia"/>
          <w:b/>
          <w:sz w:val="32"/>
          <w:szCs w:val="32"/>
        </w:rPr>
        <w:t>三、活动流程</w:t>
      </w:r>
    </w:p>
    <w:p w14:paraId="1B194330" w14:textId="77777777" w:rsidR="006C3876" w:rsidRDefault="00000000">
      <w:pPr>
        <w:ind w:firstLineChars="200" w:firstLine="640"/>
        <w:rPr>
          <w:rFonts w:ascii="仿宋_GB2312" w:eastAsia="仿宋_GB2312"/>
          <w:b/>
          <w:sz w:val="32"/>
          <w:szCs w:val="32"/>
        </w:rPr>
      </w:pPr>
      <w:r>
        <w:rPr>
          <w:rFonts w:ascii="仿宋_GB2312" w:eastAsia="仿宋_GB2312" w:hint="eastAsia"/>
          <w:b/>
          <w:sz w:val="32"/>
          <w:szCs w:val="32"/>
        </w:rPr>
        <w:t>四、活动网址</w:t>
      </w:r>
    </w:p>
    <w:p w14:paraId="33335A69" w14:textId="77777777" w:rsidR="006C3876" w:rsidRDefault="00000000">
      <w:pPr>
        <w:ind w:firstLineChars="200" w:firstLine="640"/>
        <w:rPr>
          <w:rFonts w:ascii="仿宋_GB2312" w:eastAsia="仿宋_GB2312"/>
          <w:b/>
          <w:sz w:val="32"/>
          <w:szCs w:val="32"/>
        </w:rPr>
      </w:pPr>
      <w:r>
        <w:rPr>
          <w:rFonts w:ascii="仿宋_GB2312" w:eastAsia="仿宋_GB2312" w:hint="eastAsia"/>
          <w:b/>
          <w:sz w:val="32"/>
          <w:szCs w:val="32"/>
        </w:rPr>
        <w:t>五、活动组织</w:t>
      </w:r>
    </w:p>
    <w:p w14:paraId="54203D0B" w14:textId="77777777" w:rsidR="006C3876" w:rsidRDefault="006C3876">
      <w:pPr>
        <w:ind w:firstLineChars="200" w:firstLine="640"/>
        <w:rPr>
          <w:rFonts w:ascii="仿宋_GB2312" w:eastAsia="仿宋_GB2312"/>
          <w:b/>
          <w:sz w:val="32"/>
          <w:szCs w:val="32"/>
        </w:rPr>
      </w:pPr>
    </w:p>
    <w:p w14:paraId="73D2B319" w14:textId="77777777" w:rsidR="006C3876" w:rsidRDefault="006C3876">
      <w:pPr>
        <w:ind w:firstLineChars="200" w:firstLine="640"/>
        <w:rPr>
          <w:rFonts w:ascii="仿宋_GB2312" w:eastAsia="仿宋_GB2312"/>
          <w:b/>
          <w:sz w:val="32"/>
          <w:szCs w:val="32"/>
        </w:rPr>
      </w:pPr>
    </w:p>
    <w:p w14:paraId="752DB9B2"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 xml:space="preserve"> </w:t>
      </w:r>
    </w:p>
    <w:p w14:paraId="7639C5FD" w14:textId="77777777" w:rsidR="006C3876" w:rsidRDefault="00000000">
      <w:pPr>
        <w:ind w:hanging="720"/>
        <w:jc w:val="left"/>
        <w:rPr>
          <w:rFonts w:ascii="仿宋_GB2312" w:eastAsia="仿宋_GB2312" w:hAnsi="宋体" w:hint="eastAsia"/>
          <w:b/>
          <w:color w:val="000000"/>
          <w:sz w:val="32"/>
          <w:szCs w:val="32"/>
        </w:rPr>
      </w:pPr>
      <w:r>
        <w:rPr>
          <w:rFonts w:ascii="楷体_GB2312" w:eastAsia="楷体_GB2312" w:hAnsi="宋体" w:hint="eastAsia"/>
          <w:b/>
          <w:color w:val="000000"/>
          <w:sz w:val="32"/>
          <w:szCs w:val="32"/>
        </w:rPr>
        <w:br w:type="page"/>
      </w:r>
      <w:r>
        <w:rPr>
          <w:rFonts w:ascii="楷体_GB2312" w:eastAsia="楷体_GB2312" w:hAnsi="宋体" w:hint="eastAsia"/>
          <w:b/>
          <w:color w:val="000000"/>
          <w:sz w:val="32"/>
          <w:szCs w:val="32"/>
        </w:rPr>
        <w:lastRenderedPageBreak/>
        <w:t xml:space="preserve">        </w:t>
      </w:r>
      <w:r>
        <w:rPr>
          <w:rFonts w:ascii="黑体" w:eastAsia="黑体" w:hAnsi="黑体" w:cs="宋体" w:hint="eastAsia"/>
          <w:kern w:val="0"/>
          <w:sz w:val="32"/>
          <w:szCs w:val="32"/>
        </w:rPr>
        <w:t>一、人员范围</w:t>
      </w:r>
    </w:p>
    <w:p w14:paraId="216D8382"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全国普通高中、职业院校、初中、小学、幼儿园等教师群体以及各级技术、资源、电教、装备等教育信息化相关工作者。</w:t>
      </w:r>
    </w:p>
    <w:p w14:paraId="015ACACD" w14:textId="77777777" w:rsidR="006C3876" w:rsidRDefault="00000000">
      <w:pPr>
        <w:ind w:leftChars="304" w:left="1092" w:hangingChars="142" w:hanging="454"/>
        <w:jc w:val="left"/>
        <w:rPr>
          <w:rFonts w:ascii="黑体" w:eastAsia="黑体" w:hAnsi="黑体" w:cs="宋体" w:hint="eastAsia"/>
          <w:kern w:val="0"/>
          <w:sz w:val="32"/>
          <w:szCs w:val="32"/>
        </w:rPr>
      </w:pPr>
      <w:r>
        <w:rPr>
          <w:rFonts w:ascii="黑体" w:eastAsia="黑体" w:hAnsi="黑体" w:cs="宋体" w:hint="eastAsia"/>
          <w:kern w:val="0"/>
          <w:sz w:val="32"/>
          <w:szCs w:val="32"/>
        </w:rPr>
        <w:t>二、活动要求</w:t>
      </w:r>
    </w:p>
    <w:p w14:paraId="1322D345" w14:textId="77777777" w:rsidR="006C3876" w:rsidRDefault="00000000">
      <w:pPr>
        <w:ind w:firstLineChars="200" w:firstLine="640"/>
        <w:rPr>
          <w:rFonts w:ascii="仿宋_GB2312" w:eastAsia="仿宋_GB2312"/>
          <w:b/>
          <w:bCs/>
          <w:sz w:val="32"/>
          <w:szCs w:val="32"/>
        </w:rPr>
      </w:pPr>
      <w:r>
        <w:rPr>
          <w:rFonts w:ascii="仿宋_GB2312" w:eastAsia="仿宋_GB2312" w:hint="eastAsia"/>
          <w:b/>
          <w:bCs/>
          <w:sz w:val="32"/>
          <w:szCs w:val="32"/>
        </w:rPr>
        <w:t>1.活动主题：推进教育数字化，建设教育强国</w:t>
      </w:r>
    </w:p>
    <w:p w14:paraId="3A0FCBC5"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以习近平新时代中国特色社会主义思想为指导，深入贯彻落实党的二十大和二十届三中、四中全会精神，围绕加快教育现代化、建设教育强国、办好人民满意的教育，以“推进教育数字化，建设教育强国”为主题，推动教育数字化转型，服务中国式教育现代化发展。具体选题如下：</w:t>
      </w:r>
    </w:p>
    <w:p w14:paraId="0B091169"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（1）教育数字化转型理论与实践研究；</w:t>
      </w:r>
    </w:p>
    <w:p w14:paraId="75ED93DA"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（2）“双减”政策及其落实措施、效果研究；</w:t>
      </w:r>
    </w:p>
    <w:p w14:paraId="364E0091"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（3）“三个课堂”的教学应用研究；</w:t>
      </w:r>
    </w:p>
    <w:p w14:paraId="69788394"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（4）国家平台助力五育并举的实践应用研究；</w:t>
      </w:r>
    </w:p>
    <w:p w14:paraId="4F5CBADA"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（5）数字教育资源助力中小学课后服务开展研究；</w:t>
      </w:r>
    </w:p>
    <w:p w14:paraId="3379213A"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（6）数字技术赋能职业教育教师专业发展和人才培养模式研究；</w:t>
      </w:r>
    </w:p>
    <w:p w14:paraId="48FC745A"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（7）基于新课程标准，发展学生核心素养研究；</w:t>
      </w:r>
    </w:p>
    <w:p w14:paraId="18088913"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（8）基于跨学科主题学习的教学实践研究；</w:t>
      </w:r>
    </w:p>
    <w:p w14:paraId="1A7F525B"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（9）科学教育课堂教学模式研究；</w:t>
      </w:r>
    </w:p>
    <w:p w14:paraId="2187263B"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（10）科学实验教学创新研究；</w:t>
      </w:r>
    </w:p>
    <w:p w14:paraId="58D26F9D"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（11）STEAM教育教学实践研究；</w:t>
      </w:r>
    </w:p>
    <w:p w14:paraId="1C10AD22"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（12）师生数字素养现状与提升研究；</w:t>
      </w:r>
    </w:p>
    <w:p w14:paraId="46CEB5B0"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（13）教学评一致性策略构建研究；</w:t>
      </w:r>
    </w:p>
    <w:p w14:paraId="031CED9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（14）5G、人工智能、区块链、云计算、大数据、AR/VR/MR等新技术推动教育数字化转型，赋能教育教学变革研究；</w:t>
      </w:r>
    </w:p>
    <w:p w14:paraId="07D38CBB"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（15）中国移动“和教育”系列产品设计及其教育应用研究；</w:t>
      </w:r>
    </w:p>
    <w:p w14:paraId="59CA915D" w14:textId="77777777" w:rsidR="006C3876" w:rsidRDefault="00000000">
      <w:pPr>
        <w:ind w:firstLineChars="200" w:firstLine="640"/>
        <w:rPr>
          <w:rFonts w:ascii="仿宋_GB2312" w:eastAsia="仿宋_GB2312"/>
          <w:b/>
          <w:bCs/>
          <w:sz w:val="32"/>
          <w:szCs w:val="32"/>
        </w:rPr>
      </w:pPr>
      <w:r>
        <w:rPr>
          <w:rFonts w:ascii="仿宋_GB2312" w:eastAsia="仿宋_GB2312" w:hint="eastAsia"/>
          <w:sz w:val="32"/>
          <w:szCs w:val="32"/>
        </w:rPr>
        <w:t>（16）中国移动人工智能、5G智慧教育系列产品（如智慧校园、电子学生证、智慧考场等）应用设计及实践。</w:t>
      </w:r>
    </w:p>
    <w:p w14:paraId="4B378CCB" w14:textId="77777777" w:rsidR="006C3876" w:rsidRDefault="00000000">
      <w:pPr>
        <w:ind w:firstLineChars="200" w:firstLine="640"/>
        <w:rPr>
          <w:rFonts w:ascii="仿宋_GB2312" w:eastAsia="仿宋_GB2312"/>
          <w:b/>
          <w:bCs/>
          <w:sz w:val="32"/>
          <w:szCs w:val="32"/>
        </w:rPr>
      </w:pPr>
      <w:r>
        <w:rPr>
          <w:rFonts w:ascii="仿宋_GB2312" w:eastAsia="仿宋_GB2312" w:hint="eastAsia"/>
          <w:b/>
          <w:bCs/>
          <w:sz w:val="32"/>
          <w:szCs w:val="32"/>
        </w:rPr>
        <w:t xml:space="preserve">2.征文要求 </w:t>
      </w:r>
    </w:p>
    <w:p w14:paraId="2D212782" w14:textId="77777777" w:rsidR="006C3876" w:rsidRDefault="00000000">
      <w:pPr>
        <w:ind w:firstLineChars="200" w:firstLine="640"/>
        <w:jc w:val="left"/>
        <w:rPr>
          <w:rFonts w:ascii="仿宋_GB2312" w:eastAsia="仿宋_GB2312"/>
          <w:sz w:val="32"/>
          <w:szCs w:val="32"/>
        </w:rPr>
      </w:pPr>
      <w:r>
        <w:rPr>
          <w:rFonts w:ascii="仿宋_GB2312" w:eastAsia="仿宋_GB2312" w:hint="eastAsia"/>
          <w:sz w:val="32"/>
          <w:szCs w:val="32"/>
        </w:rPr>
        <w:t>文章要有明确的观点和具体内容，围绕教育教学实践开展研究，重在原创，突出重点，反映学术和实践创新。文章应包含题目、摘要（200字以上）、关键词（3-5个）、正文、参考文献、文中引等，文章重复率不得超过15%，人工智能生成的内容不得超过15%，建议作者不超过3人，全文以5</w:t>
      </w:r>
      <w:r>
        <w:rPr>
          <w:rFonts w:ascii="仿宋_GB2312" w:eastAsia="仿宋_GB2312"/>
          <w:sz w:val="32"/>
          <w:szCs w:val="32"/>
        </w:rPr>
        <w:t>000</w:t>
      </w:r>
      <w:r>
        <w:rPr>
          <w:rFonts w:ascii="宋体" w:hint="eastAsia"/>
          <w:bCs/>
          <w:kern w:val="0"/>
          <w:sz w:val="32"/>
          <w:szCs w:val="32"/>
        </w:rPr>
        <w:t>～</w:t>
      </w:r>
      <w:r>
        <w:rPr>
          <w:rFonts w:ascii="仿宋_GB2312" w:eastAsia="仿宋_GB2312" w:hint="eastAsia"/>
          <w:sz w:val="32"/>
          <w:szCs w:val="32"/>
        </w:rPr>
        <w:t>8000字为宜，不要在论文里写作者署名及工作单位等联系方式。</w:t>
      </w:r>
    </w:p>
    <w:p w14:paraId="6BF55EF2" w14:textId="77777777" w:rsidR="006C3876" w:rsidRDefault="00000000">
      <w:pPr>
        <w:ind w:firstLineChars="200" w:firstLine="640"/>
        <w:jc w:val="left"/>
        <w:rPr>
          <w:rFonts w:ascii="仿宋_GB2312" w:eastAsia="仿宋_GB2312"/>
          <w:sz w:val="32"/>
          <w:szCs w:val="32"/>
        </w:rPr>
      </w:pPr>
      <w:r>
        <w:rPr>
          <w:rFonts w:ascii="仿宋_GB2312" w:eastAsia="仿宋_GB2312" w:hint="eastAsia"/>
          <w:sz w:val="32"/>
          <w:szCs w:val="32"/>
        </w:rPr>
        <w:t>参赛论文格式要求：标题用小2号方正小标宋，如有副标题用3号楷体-GB2312，加黑。材料中的一级标题用3号黑体：二级标题用3号楷体-GB2312，加黑；三级标题用3号仿宋GB2312，加黑。正文用5号宋体-GB2312。</w:t>
      </w:r>
    </w:p>
    <w:p w14:paraId="3F485703" w14:textId="77777777" w:rsidR="006C3876" w:rsidRDefault="00000000">
      <w:pPr>
        <w:numPr>
          <w:ilvl w:val="0"/>
          <w:numId w:val="3"/>
        </w:numPr>
        <w:ind w:firstLineChars="200" w:firstLine="640"/>
        <w:rPr>
          <w:rFonts w:ascii="黑体" w:eastAsia="黑体" w:hAnsi="黑体" w:hint="eastAsia"/>
          <w:sz w:val="32"/>
          <w:szCs w:val="32"/>
        </w:rPr>
      </w:pPr>
      <w:r>
        <w:rPr>
          <w:rFonts w:ascii="黑体" w:eastAsia="黑体" w:hAnsi="黑体" w:hint="eastAsia"/>
          <w:sz w:val="32"/>
          <w:szCs w:val="32"/>
        </w:rPr>
        <w:t>题名、摘要、关键词</w:t>
      </w:r>
    </w:p>
    <w:p w14:paraId="553ED38C" w14:textId="77777777" w:rsidR="006C3876" w:rsidRDefault="00000000">
      <w:pPr>
        <w:ind w:firstLineChars="200" w:firstLine="640"/>
        <w:rPr>
          <w:rFonts w:ascii="仿宋_GB2312" w:eastAsia="仿宋_GB2312"/>
          <w:bCs/>
          <w:kern w:val="0"/>
          <w:sz w:val="32"/>
          <w:szCs w:val="32"/>
        </w:rPr>
      </w:pPr>
      <w:r>
        <w:rPr>
          <w:rFonts w:ascii="仿宋_GB2312" w:eastAsia="仿宋_GB2312" w:hint="eastAsia"/>
          <w:sz w:val="32"/>
          <w:szCs w:val="32"/>
        </w:rPr>
        <w:t>题名和摘要应通俗易懂，要准确、简洁、规范。</w:t>
      </w:r>
      <w:r>
        <w:rPr>
          <w:rFonts w:ascii="仿宋_GB2312" w:eastAsia="仿宋_GB2312" w:hint="eastAsia"/>
          <w:bCs/>
          <w:kern w:val="0"/>
          <w:sz w:val="32"/>
          <w:szCs w:val="32"/>
        </w:rPr>
        <w:t>题名言简意赅，25字以内，题名在文章中不同地方出现应保持一致，如</w:t>
      </w:r>
      <w:r>
        <w:rPr>
          <w:rFonts w:ascii="仿宋_GB2312" w:eastAsia="仿宋_GB2312" w:hint="eastAsia"/>
          <w:bCs/>
          <w:kern w:val="0"/>
          <w:sz w:val="32"/>
          <w:szCs w:val="32"/>
        </w:rPr>
        <w:lastRenderedPageBreak/>
        <w:t>有必要，可以增加副题名。摘要是对论文内容不加注释和评论的简短陈述，一般包括研究目的、方法、结果和结论，用第三人称,摘要中不要出现“本文”“本人”“笔者”等词，字数300字左右为宜。摘要和关键词一般为宋体五号字。</w:t>
      </w:r>
    </w:p>
    <w:p w14:paraId="66468A4F" w14:textId="77777777" w:rsidR="006C3876" w:rsidRDefault="00000000">
      <w:pPr>
        <w:ind w:firstLineChars="200" w:firstLine="640"/>
        <w:rPr>
          <w:sz w:val="32"/>
          <w:szCs w:val="32"/>
        </w:rPr>
      </w:pPr>
      <w:r>
        <w:rPr>
          <w:rFonts w:ascii="仿宋_GB2312" w:eastAsia="仿宋_GB2312" w:hint="eastAsia"/>
          <w:sz w:val="32"/>
          <w:szCs w:val="32"/>
        </w:rPr>
        <w:t>文章应</w:t>
      </w:r>
      <w:r>
        <w:rPr>
          <w:rFonts w:ascii="仿宋_GB2312" w:eastAsia="仿宋_GB2312" w:hint="eastAsia"/>
          <w:bCs/>
          <w:kern w:val="0"/>
          <w:sz w:val="32"/>
          <w:szCs w:val="32"/>
        </w:rPr>
        <w:t>提供3～5个反映论文主题的</w:t>
      </w:r>
      <w:r>
        <w:rPr>
          <w:rFonts w:ascii="仿宋_GB2312" w:eastAsia="仿宋_GB2312" w:hint="eastAsia"/>
          <w:sz w:val="32"/>
          <w:szCs w:val="32"/>
        </w:rPr>
        <w:t>关键词，关键词要有检索价值，不同关键词之间以“；”分隔，置于摘要之后。</w:t>
      </w:r>
      <w:r>
        <w:rPr>
          <w:rFonts w:hint="eastAsia"/>
          <w:sz w:val="32"/>
          <w:szCs w:val="32"/>
        </w:rPr>
        <w:t xml:space="preserve"> </w:t>
      </w:r>
    </w:p>
    <w:p w14:paraId="3B34DA7B" w14:textId="77777777" w:rsidR="006C3876" w:rsidRDefault="00000000">
      <w:pPr>
        <w:ind w:firstLineChars="247" w:firstLine="790"/>
        <w:rPr>
          <w:rFonts w:ascii="黑体" w:eastAsia="黑体" w:hAnsi="黑体" w:hint="eastAsia"/>
          <w:sz w:val="32"/>
          <w:szCs w:val="32"/>
        </w:rPr>
      </w:pPr>
      <w:r>
        <w:rPr>
          <w:rFonts w:ascii="黑体" w:eastAsia="黑体" w:hAnsi="黑体" w:hint="eastAsia"/>
          <w:sz w:val="32"/>
          <w:szCs w:val="32"/>
        </w:rPr>
        <w:t>（二）图、表</w:t>
      </w:r>
    </w:p>
    <w:p w14:paraId="75AE7C1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图表中的数值需合理使用SI词头或10的幂，使数值范围在0.1～999之间。图或表应放在相应正文之后，并注明“见图1、图2</w:t>
      </w:r>
      <w:r>
        <w:rPr>
          <w:rFonts w:ascii="仿宋_GB2312" w:eastAsia="仿宋_GB2312" w:hAnsi="宋体" w:hint="eastAsia"/>
          <w:sz w:val="32"/>
          <w:szCs w:val="32"/>
        </w:rPr>
        <w:t>…</w:t>
      </w:r>
      <w:r>
        <w:rPr>
          <w:rFonts w:ascii="仿宋_GB2312" w:eastAsia="仿宋_GB2312" w:hint="eastAsia"/>
          <w:sz w:val="32"/>
          <w:szCs w:val="32"/>
        </w:rPr>
        <w:t>（或见表1、表2…）”，图或表分别按出现顺序用“图1、图2</w:t>
      </w:r>
      <w:r>
        <w:rPr>
          <w:rFonts w:ascii="仿宋_GB2312" w:eastAsia="仿宋_GB2312" w:hAnsi="宋体" w:hint="eastAsia"/>
          <w:sz w:val="32"/>
          <w:szCs w:val="32"/>
        </w:rPr>
        <w:t>…</w:t>
      </w:r>
      <w:r>
        <w:rPr>
          <w:rFonts w:ascii="仿宋_GB2312" w:eastAsia="仿宋_GB2312" w:hint="eastAsia"/>
          <w:sz w:val="32"/>
          <w:szCs w:val="32"/>
        </w:rPr>
        <w:t xml:space="preserve">”或“表1、表2…”统一编号，并注明标题及注释。图或表的序号、标题及注释需居中。图片和表格不宜过多，图片要有足够的清晰度，保证图片效果。 </w:t>
      </w:r>
    </w:p>
    <w:p w14:paraId="41DB95A3"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（1）图</w:t>
      </w:r>
    </w:p>
    <w:p w14:paraId="20085DDE"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文章中的插图应在文章相应位置空出图位，图的序号和标题应置于图位下方（如图1所示）。</w:t>
      </w:r>
    </w:p>
    <w:p w14:paraId="7C05C45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表示数量的图、表中的量和图的数轴应给出单位，并采用国际标准单位。与数据相关的图，如速度随时间变化图，应突出有效的数据曲线；教具等实物图应使背景尽量简单，突出实物。图片不宜过多，能将叙述内容表达清楚即可。</w:t>
      </w:r>
    </w:p>
    <w:p w14:paraId="044A54BD" w14:textId="77777777" w:rsidR="006C3876" w:rsidRDefault="00000000">
      <w:pPr>
        <w:ind w:firstLineChars="200" w:firstLine="640"/>
        <w:jc w:val="center"/>
        <w:rPr>
          <w:rFonts w:ascii="仿宋_GB2312" w:eastAsia="仿宋_GB2312"/>
          <w:sz w:val="32"/>
          <w:szCs w:val="32"/>
        </w:rPr>
      </w:pPr>
      <w:r>
        <w:rPr>
          <w:rFonts w:ascii="仿宋_GB2312" w:eastAsia="仿宋_GB2312" w:hint="eastAsia"/>
          <w:noProof/>
          <w:sz w:val="32"/>
          <w:szCs w:val="32"/>
        </w:rPr>
        <w:lastRenderedPageBreak/>
        <w:drawing>
          <wp:inline distT="0" distB="0" distL="114300" distR="114300" wp14:anchorId="606EE254" wp14:editId="18ED8D81">
            <wp:extent cx="1648460" cy="21824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1648460" cy="2182495"/>
                    </a:xfrm>
                    <a:prstGeom prst="rect">
                      <a:avLst/>
                    </a:prstGeom>
                    <a:noFill/>
                    <a:ln>
                      <a:noFill/>
                    </a:ln>
                  </pic:spPr>
                </pic:pic>
              </a:graphicData>
            </a:graphic>
          </wp:inline>
        </w:drawing>
      </w:r>
    </w:p>
    <w:p w14:paraId="32A19860" w14:textId="77777777" w:rsidR="006C3876" w:rsidRDefault="00000000">
      <w:pPr>
        <w:ind w:firstLineChars="200" w:firstLine="640"/>
        <w:jc w:val="center"/>
        <w:rPr>
          <w:rFonts w:ascii="仿宋_GB2312" w:eastAsia="仿宋_GB2312"/>
          <w:sz w:val="32"/>
          <w:szCs w:val="32"/>
        </w:rPr>
      </w:pPr>
      <w:r>
        <w:rPr>
          <w:rFonts w:ascii="仿宋_GB2312" w:eastAsia="仿宋_GB2312" w:hint="eastAsia"/>
          <w:sz w:val="32"/>
          <w:szCs w:val="32"/>
        </w:rPr>
        <w:t>图1 教育与装备研究</w:t>
      </w:r>
    </w:p>
    <w:p w14:paraId="7C5F59D0"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（2）表</w:t>
      </w:r>
    </w:p>
    <w:p w14:paraId="71057094" w14:textId="77777777" w:rsidR="006C3876" w:rsidRDefault="00000000">
      <w:pPr>
        <w:ind w:firstLineChars="200" w:firstLine="640"/>
        <w:rPr>
          <w:sz w:val="32"/>
          <w:szCs w:val="32"/>
        </w:rPr>
      </w:pPr>
      <w:r>
        <w:rPr>
          <w:rFonts w:ascii="仿宋_GB2312" w:eastAsia="仿宋_GB2312" w:hint="eastAsia"/>
          <w:sz w:val="32"/>
          <w:szCs w:val="32"/>
        </w:rPr>
        <w:t>表格采用三线表。表的序号及标题置于表格上方，表注放在表格的下方（如表1所示）。</w:t>
      </w:r>
    </w:p>
    <w:p w14:paraId="78BCCCE2" w14:textId="77777777" w:rsidR="006C3876" w:rsidRDefault="00000000">
      <w:pPr>
        <w:jc w:val="center"/>
      </w:pPr>
      <w:r>
        <w:rPr>
          <w:rFonts w:hint="eastAsia"/>
        </w:rPr>
        <w:t>表</w:t>
      </w:r>
      <w:r>
        <w:rPr>
          <w:rFonts w:hint="eastAsia"/>
        </w:rPr>
        <w:t xml:space="preserve">1 </w:t>
      </w:r>
      <w:r>
        <w:rPr>
          <w:rFonts w:hint="eastAsia"/>
        </w:rPr>
        <w:t>表格示例</w:t>
      </w:r>
    </w:p>
    <w:tbl>
      <w:tblPr>
        <w:tblW w:w="5000" w:type="pct"/>
        <w:tblInd w:w="108" w:type="dxa"/>
        <w:tblBorders>
          <w:top w:val="single" w:sz="12" w:space="0" w:color="008000"/>
          <w:bottom w:val="single" w:sz="12" w:space="0" w:color="008000"/>
        </w:tblBorders>
        <w:tblLook w:val="04A0" w:firstRow="1" w:lastRow="0" w:firstColumn="1" w:lastColumn="0" w:noHBand="0" w:noVBand="1"/>
      </w:tblPr>
      <w:tblGrid>
        <w:gridCol w:w="1461"/>
        <w:gridCol w:w="3350"/>
        <w:gridCol w:w="1599"/>
        <w:gridCol w:w="2288"/>
      </w:tblGrid>
      <w:tr w:rsidR="006C3876" w14:paraId="2AE78E65" w14:textId="77777777">
        <w:trPr>
          <w:trHeight w:val="567"/>
        </w:trPr>
        <w:tc>
          <w:tcPr>
            <w:tcW w:w="840" w:type="pct"/>
            <w:tcBorders>
              <w:top w:val="single" w:sz="12" w:space="0" w:color="008000"/>
              <w:bottom w:val="single" w:sz="6" w:space="0" w:color="008000"/>
            </w:tcBorders>
          </w:tcPr>
          <w:p w14:paraId="7E0CE253" w14:textId="77777777" w:rsidR="006C3876" w:rsidRDefault="00000000">
            <w:pPr>
              <w:jc w:val="center"/>
            </w:pPr>
            <w:r>
              <w:rPr>
                <w:rFonts w:hint="eastAsia"/>
                <w:iCs/>
              </w:rPr>
              <w:t>组别</w:t>
            </w:r>
          </w:p>
        </w:tc>
        <w:tc>
          <w:tcPr>
            <w:tcW w:w="1926" w:type="pct"/>
            <w:tcBorders>
              <w:top w:val="single" w:sz="12" w:space="0" w:color="008000"/>
              <w:bottom w:val="single" w:sz="6" w:space="0" w:color="008000"/>
            </w:tcBorders>
          </w:tcPr>
          <w:p w14:paraId="4F537D77" w14:textId="77777777" w:rsidR="006C3876" w:rsidRDefault="00000000">
            <w:pPr>
              <w:jc w:val="center"/>
            </w:pPr>
            <w:r>
              <w:rPr>
                <w:rFonts w:hint="eastAsia"/>
                <w:i/>
                <w:iCs/>
              </w:rPr>
              <w:t>v</w:t>
            </w:r>
            <w:r>
              <w:rPr>
                <w:rFonts w:hint="eastAsia"/>
              </w:rPr>
              <w:t>/(m</w:t>
            </w:r>
            <w:r>
              <w:rPr>
                <w:rFonts w:hint="eastAsia"/>
              </w:rPr>
              <w:t>·</w:t>
            </w:r>
            <w:r>
              <w:rPr>
                <w:rFonts w:hint="eastAsia"/>
              </w:rPr>
              <w:t>s</w:t>
            </w:r>
            <w:r>
              <w:rPr>
                <w:rFonts w:hint="eastAsia"/>
                <w:szCs w:val="21"/>
                <w:vertAlign w:val="superscript"/>
              </w:rPr>
              <w:t>-1</w:t>
            </w:r>
            <w:r>
              <w:rPr>
                <w:rFonts w:hint="eastAsia"/>
              </w:rPr>
              <w:t>)</w:t>
            </w:r>
          </w:p>
        </w:tc>
        <w:tc>
          <w:tcPr>
            <w:tcW w:w="919" w:type="pct"/>
            <w:tcBorders>
              <w:top w:val="single" w:sz="12" w:space="0" w:color="008000"/>
              <w:bottom w:val="single" w:sz="6" w:space="0" w:color="008000"/>
            </w:tcBorders>
          </w:tcPr>
          <w:p w14:paraId="51012D0C" w14:textId="77777777" w:rsidR="006C3876" w:rsidRDefault="00000000">
            <w:pPr>
              <w:jc w:val="center"/>
            </w:pPr>
            <w:r>
              <w:rPr>
                <w:rFonts w:hint="eastAsia"/>
                <w:i/>
                <w:iCs/>
              </w:rPr>
              <w:t>S</w:t>
            </w:r>
            <w:r>
              <w:rPr>
                <w:rFonts w:hint="eastAsia"/>
              </w:rPr>
              <w:t>/m</w:t>
            </w:r>
          </w:p>
        </w:tc>
        <w:tc>
          <w:tcPr>
            <w:tcW w:w="1315" w:type="pct"/>
            <w:tcBorders>
              <w:top w:val="single" w:sz="12" w:space="0" w:color="008000"/>
              <w:bottom w:val="single" w:sz="6" w:space="0" w:color="008000"/>
            </w:tcBorders>
          </w:tcPr>
          <w:p w14:paraId="352A1800" w14:textId="77777777" w:rsidR="006C3876" w:rsidRDefault="00000000">
            <w:pPr>
              <w:jc w:val="center"/>
            </w:pPr>
            <w:r>
              <w:rPr>
                <w:rFonts w:hint="eastAsia"/>
                <w:i/>
                <w:iCs/>
              </w:rPr>
              <w:t>p</w:t>
            </w:r>
            <w:r>
              <w:rPr>
                <w:rFonts w:hint="eastAsia"/>
              </w:rPr>
              <w:t>/MPa</w:t>
            </w:r>
          </w:p>
        </w:tc>
      </w:tr>
      <w:tr w:rsidR="006C3876" w14:paraId="5999D75A" w14:textId="77777777">
        <w:trPr>
          <w:trHeight w:val="567"/>
        </w:trPr>
        <w:tc>
          <w:tcPr>
            <w:tcW w:w="840" w:type="pct"/>
          </w:tcPr>
          <w:p w14:paraId="104E7CBB" w14:textId="77777777" w:rsidR="006C3876" w:rsidRDefault="00000000">
            <w:pPr>
              <w:jc w:val="center"/>
            </w:pPr>
            <w:r>
              <w:rPr>
                <w:rFonts w:hint="eastAsia"/>
              </w:rPr>
              <w:t>1</w:t>
            </w:r>
          </w:p>
        </w:tc>
        <w:tc>
          <w:tcPr>
            <w:tcW w:w="1926" w:type="pct"/>
          </w:tcPr>
          <w:p w14:paraId="2E13C2B7" w14:textId="77777777" w:rsidR="006C3876" w:rsidRDefault="00000000">
            <w:pPr>
              <w:jc w:val="center"/>
            </w:pPr>
            <w:r>
              <w:rPr>
                <w:rFonts w:hint="eastAsia"/>
              </w:rPr>
              <w:t>3.12</w:t>
            </w:r>
          </w:p>
        </w:tc>
        <w:tc>
          <w:tcPr>
            <w:tcW w:w="919" w:type="pct"/>
          </w:tcPr>
          <w:p w14:paraId="4721A379" w14:textId="77777777" w:rsidR="006C3876" w:rsidRDefault="00000000">
            <w:pPr>
              <w:jc w:val="center"/>
            </w:pPr>
            <w:r>
              <w:rPr>
                <w:rFonts w:hint="eastAsia"/>
              </w:rPr>
              <w:t>7.8</w:t>
            </w:r>
          </w:p>
        </w:tc>
        <w:tc>
          <w:tcPr>
            <w:tcW w:w="1315" w:type="pct"/>
          </w:tcPr>
          <w:p w14:paraId="70892D40" w14:textId="77777777" w:rsidR="006C3876" w:rsidRDefault="00000000">
            <w:pPr>
              <w:jc w:val="center"/>
            </w:pPr>
            <w:r>
              <w:rPr>
                <w:rFonts w:hint="eastAsia"/>
              </w:rPr>
              <w:t>71</w:t>
            </w:r>
          </w:p>
        </w:tc>
      </w:tr>
      <w:tr w:rsidR="006C3876" w14:paraId="5F080684" w14:textId="77777777">
        <w:trPr>
          <w:trHeight w:val="567"/>
        </w:trPr>
        <w:tc>
          <w:tcPr>
            <w:tcW w:w="840" w:type="pct"/>
          </w:tcPr>
          <w:p w14:paraId="7DE76F22" w14:textId="77777777" w:rsidR="006C3876" w:rsidRDefault="00000000">
            <w:pPr>
              <w:jc w:val="center"/>
            </w:pPr>
            <w:r>
              <w:rPr>
                <w:rFonts w:hint="eastAsia"/>
              </w:rPr>
              <w:t>2</w:t>
            </w:r>
          </w:p>
        </w:tc>
        <w:tc>
          <w:tcPr>
            <w:tcW w:w="1926" w:type="pct"/>
          </w:tcPr>
          <w:p w14:paraId="329F6A95" w14:textId="77777777" w:rsidR="006C3876" w:rsidRDefault="00000000">
            <w:pPr>
              <w:jc w:val="center"/>
            </w:pPr>
            <w:r>
              <w:rPr>
                <w:rFonts w:hint="eastAsia"/>
              </w:rPr>
              <w:t>3.14</w:t>
            </w:r>
          </w:p>
        </w:tc>
        <w:tc>
          <w:tcPr>
            <w:tcW w:w="919" w:type="pct"/>
          </w:tcPr>
          <w:p w14:paraId="28C89A17" w14:textId="77777777" w:rsidR="006C3876" w:rsidRDefault="00000000">
            <w:pPr>
              <w:jc w:val="center"/>
            </w:pPr>
            <w:r>
              <w:rPr>
                <w:rFonts w:hint="eastAsia"/>
              </w:rPr>
              <w:t>8.0</w:t>
            </w:r>
          </w:p>
        </w:tc>
        <w:tc>
          <w:tcPr>
            <w:tcW w:w="1315" w:type="pct"/>
          </w:tcPr>
          <w:p w14:paraId="32CC3488" w14:textId="77777777" w:rsidR="006C3876" w:rsidRDefault="00000000">
            <w:pPr>
              <w:jc w:val="center"/>
            </w:pPr>
            <w:r>
              <w:rPr>
                <w:rFonts w:hint="eastAsia"/>
              </w:rPr>
              <w:t>73</w:t>
            </w:r>
          </w:p>
        </w:tc>
      </w:tr>
      <w:tr w:rsidR="006C3876" w14:paraId="36D2E747" w14:textId="77777777">
        <w:trPr>
          <w:trHeight w:val="567"/>
        </w:trPr>
        <w:tc>
          <w:tcPr>
            <w:tcW w:w="840" w:type="pct"/>
            <w:tcBorders>
              <w:top w:val="single" w:sz="6" w:space="0" w:color="008000"/>
              <w:bottom w:val="single" w:sz="12" w:space="0" w:color="008000"/>
            </w:tcBorders>
          </w:tcPr>
          <w:p w14:paraId="51EEF03C" w14:textId="77777777" w:rsidR="006C3876" w:rsidRDefault="00000000">
            <w:pPr>
              <w:jc w:val="center"/>
            </w:pPr>
            <w:r>
              <w:rPr>
                <w:rFonts w:hint="eastAsia"/>
              </w:rPr>
              <w:t>平均</w:t>
            </w:r>
          </w:p>
        </w:tc>
        <w:tc>
          <w:tcPr>
            <w:tcW w:w="1926" w:type="pct"/>
            <w:tcBorders>
              <w:top w:val="single" w:sz="6" w:space="0" w:color="008000"/>
              <w:bottom w:val="single" w:sz="12" w:space="0" w:color="008000"/>
            </w:tcBorders>
          </w:tcPr>
          <w:p w14:paraId="5683186B" w14:textId="77777777" w:rsidR="006C3876" w:rsidRDefault="00000000">
            <w:pPr>
              <w:jc w:val="center"/>
            </w:pPr>
            <w:r>
              <w:rPr>
                <w:rFonts w:hint="eastAsia"/>
              </w:rPr>
              <w:t>3.13</w:t>
            </w:r>
          </w:p>
        </w:tc>
        <w:tc>
          <w:tcPr>
            <w:tcW w:w="919" w:type="pct"/>
            <w:tcBorders>
              <w:top w:val="single" w:sz="6" w:space="0" w:color="008000"/>
              <w:bottom w:val="single" w:sz="12" w:space="0" w:color="008000"/>
            </w:tcBorders>
          </w:tcPr>
          <w:p w14:paraId="7E4CACEA" w14:textId="77777777" w:rsidR="006C3876" w:rsidRDefault="00000000">
            <w:pPr>
              <w:jc w:val="center"/>
            </w:pPr>
            <w:r>
              <w:rPr>
                <w:rFonts w:hint="eastAsia"/>
              </w:rPr>
              <w:t>7.9</w:t>
            </w:r>
          </w:p>
        </w:tc>
        <w:tc>
          <w:tcPr>
            <w:tcW w:w="1315" w:type="pct"/>
            <w:tcBorders>
              <w:top w:val="single" w:sz="6" w:space="0" w:color="008000"/>
              <w:bottom w:val="single" w:sz="12" w:space="0" w:color="008000"/>
            </w:tcBorders>
          </w:tcPr>
          <w:p w14:paraId="5E928A5C" w14:textId="77777777" w:rsidR="006C3876" w:rsidRDefault="00000000">
            <w:pPr>
              <w:jc w:val="center"/>
            </w:pPr>
            <w:r>
              <w:rPr>
                <w:rFonts w:hint="eastAsia"/>
              </w:rPr>
              <w:t>72</w:t>
            </w:r>
          </w:p>
        </w:tc>
      </w:tr>
    </w:tbl>
    <w:p w14:paraId="53FF724C" w14:textId="77777777" w:rsidR="006C3876" w:rsidRDefault="00000000">
      <w:pPr>
        <w:rPr>
          <w:sz w:val="18"/>
          <w:szCs w:val="18"/>
        </w:rPr>
      </w:pPr>
      <w:r>
        <w:rPr>
          <w:rFonts w:hint="eastAsia"/>
          <w:sz w:val="18"/>
          <w:szCs w:val="18"/>
        </w:rPr>
        <w:t>注：此表为示范表格，作者可以根据自己的需求修改。表注为宋体小五号字。</w:t>
      </w:r>
    </w:p>
    <w:p w14:paraId="09D0AFD8" w14:textId="77777777" w:rsidR="006C3876" w:rsidRDefault="00000000">
      <w:pPr>
        <w:ind w:firstLineChars="147" w:firstLine="470"/>
        <w:rPr>
          <w:rFonts w:ascii="黑体" w:eastAsia="黑体" w:hAnsi="黑体" w:hint="eastAsia"/>
          <w:sz w:val="32"/>
          <w:szCs w:val="32"/>
        </w:rPr>
      </w:pPr>
      <w:r>
        <w:rPr>
          <w:rFonts w:ascii="黑体" w:eastAsia="黑体" w:hAnsi="黑体" w:hint="eastAsia"/>
          <w:sz w:val="32"/>
          <w:szCs w:val="32"/>
        </w:rPr>
        <w:t>（三）物理量、公式</w:t>
      </w:r>
    </w:p>
    <w:p w14:paraId="25F6A9F7"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（1）名词、术语、数字、计量单位和数学符号等，必须符合国家标准。</w:t>
      </w:r>
    </w:p>
    <w:p w14:paraId="02E340ED"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（2）变量、函数(除sin等特殊意义的函数符号外)用斜体；矢量符号用黑斜体；其他文字都用正体。</w:t>
      </w:r>
    </w:p>
    <w:p w14:paraId="633E6F8E"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（3）文中、公式中的变量要在第1次提及时加以说明(常见的除外)，并自成系统，不相互矛盾。</w:t>
      </w:r>
    </w:p>
    <w:p w14:paraId="6D4A81E9"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（4）文中的数字，如数量、长度等，用阿拉伯数字表示。</w:t>
      </w:r>
      <w:r>
        <w:rPr>
          <w:rFonts w:ascii="仿宋_GB2312" w:eastAsia="仿宋_GB2312" w:hint="eastAsia"/>
          <w:sz w:val="32"/>
          <w:szCs w:val="32"/>
        </w:rPr>
        <w:lastRenderedPageBreak/>
        <w:t>单位用标准的符号表示。如：宽60cm，长90cm的木版1块。</w:t>
      </w:r>
    </w:p>
    <w:p w14:paraId="5E66CAFE" w14:textId="77777777" w:rsidR="006C3876" w:rsidRDefault="00000000">
      <w:pPr>
        <w:ind w:firstLineChars="247" w:firstLine="790"/>
        <w:rPr>
          <w:rFonts w:ascii="黑体" w:eastAsia="黑体" w:hAnsi="黑体" w:hint="eastAsia"/>
          <w:sz w:val="32"/>
          <w:szCs w:val="32"/>
        </w:rPr>
      </w:pPr>
      <w:r>
        <w:rPr>
          <w:rFonts w:ascii="黑体" w:eastAsia="黑体" w:hAnsi="黑体" w:hint="eastAsia"/>
          <w:sz w:val="32"/>
          <w:szCs w:val="32"/>
        </w:rPr>
        <w:t>（四）章节编号</w:t>
      </w:r>
    </w:p>
    <w:p w14:paraId="28865C26"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（1）当使用分级标题时，一级标题用大写数字加顿号，即</w:t>
      </w:r>
      <w:r>
        <w:rPr>
          <w:rFonts w:ascii="仿宋_GB2312" w:eastAsia="仿宋_GB2312" w:hAnsi="黑体" w:hint="eastAsia"/>
          <w:sz w:val="32"/>
          <w:szCs w:val="32"/>
        </w:rPr>
        <w:t>一、二、三</w:t>
      </w:r>
      <w:r>
        <w:rPr>
          <w:rFonts w:ascii="仿宋_GB2312" w:eastAsia="仿宋_GB2312" w:hint="eastAsia"/>
          <w:sz w:val="32"/>
          <w:szCs w:val="32"/>
        </w:rPr>
        <w:t>…，字体为黑体小四字；二级标题用括号加大写数字，即</w:t>
      </w:r>
      <w:r>
        <w:rPr>
          <w:rFonts w:ascii="仿宋_GB2312" w:eastAsia="仿宋_GB2312" w:hAnsi="黑体" w:hint="eastAsia"/>
          <w:sz w:val="32"/>
          <w:szCs w:val="32"/>
        </w:rPr>
        <w:t>（一）、（二）、（三）</w:t>
      </w:r>
      <w:r>
        <w:rPr>
          <w:rFonts w:ascii="仿宋_GB2312" w:eastAsia="仿宋_GB2312" w:hint="eastAsia"/>
          <w:sz w:val="32"/>
          <w:szCs w:val="32"/>
        </w:rPr>
        <w:t>…，字体为黑体</w:t>
      </w:r>
      <w:r>
        <w:rPr>
          <w:rFonts w:ascii="仿宋_GB2312" w:eastAsia="仿宋_GB2312" w:hint="eastAsia"/>
          <w:bCs/>
          <w:kern w:val="0"/>
          <w:sz w:val="32"/>
          <w:szCs w:val="32"/>
        </w:rPr>
        <w:t>五号字；三级标题用小写字母加括号，即</w:t>
      </w:r>
      <w:r>
        <w:rPr>
          <w:rFonts w:ascii="仿宋_GB2312" w:eastAsia="仿宋_GB2312" w:hAnsi="楷体" w:hint="eastAsia"/>
          <w:bCs/>
          <w:kern w:val="0"/>
          <w:sz w:val="32"/>
          <w:szCs w:val="32"/>
        </w:rPr>
        <w:t>（1）</w:t>
      </w:r>
      <w:r>
        <w:rPr>
          <w:rFonts w:ascii="仿宋_GB2312" w:eastAsia="仿宋_GB2312" w:hAnsi="楷体" w:hint="eastAsia"/>
          <w:sz w:val="32"/>
          <w:szCs w:val="32"/>
        </w:rPr>
        <w:t>、（2）、（3）</w:t>
      </w:r>
      <w:r>
        <w:rPr>
          <w:rFonts w:ascii="仿宋_GB2312" w:eastAsia="仿宋_GB2312" w:hint="eastAsia"/>
          <w:sz w:val="32"/>
          <w:szCs w:val="32"/>
        </w:rPr>
        <w:t>……，</w:t>
      </w:r>
      <w:r>
        <w:rPr>
          <w:rFonts w:ascii="仿宋_GB2312" w:eastAsia="仿宋_GB2312" w:hint="eastAsia"/>
          <w:bCs/>
          <w:kern w:val="0"/>
          <w:sz w:val="32"/>
          <w:szCs w:val="32"/>
        </w:rPr>
        <w:t>字体用楷体五号字。文章正文为宋体五号字。</w:t>
      </w:r>
    </w:p>
    <w:p w14:paraId="4589EA8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（2）正文中的分点说明可用圆圈加小写数字，即</w:t>
      </w:r>
      <w:r>
        <w:rPr>
          <w:rFonts w:ascii="仿宋_GB2312" w:eastAsia="仿宋_GB2312" w:hint="eastAsia"/>
          <w:sz w:val="32"/>
          <w:szCs w:val="32"/>
        </w:rPr>
        <w:fldChar w:fldCharType="begin"/>
      </w:r>
      <w:r>
        <w:rPr>
          <w:rFonts w:ascii="仿宋_GB2312" w:eastAsia="仿宋_GB2312" w:hint="eastAsia"/>
          <w:sz w:val="32"/>
          <w:szCs w:val="32"/>
        </w:rPr>
        <w:instrText xml:space="preserve"> = 1 \* GB3 </w:instrText>
      </w:r>
      <w:r>
        <w:rPr>
          <w:rFonts w:ascii="仿宋_GB2312" w:eastAsia="仿宋_GB2312" w:hint="eastAsia"/>
          <w:sz w:val="32"/>
          <w:szCs w:val="32"/>
        </w:rPr>
        <w:fldChar w:fldCharType="separate"/>
      </w:r>
      <w:r>
        <w:rPr>
          <w:rFonts w:ascii="仿宋_GB2312" w:eastAsia="仿宋_GB2312" w:hint="eastAsia"/>
          <w:sz w:val="32"/>
          <w:szCs w:val="32"/>
        </w:rPr>
        <w:t>①</w:t>
      </w:r>
      <w:r>
        <w:rPr>
          <w:rFonts w:ascii="仿宋_GB2312" w:eastAsia="仿宋_GB2312" w:hint="eastAsia"/>
          <w:sz w:val="32"/>
          <w:szCs w:val="32"/>
        </w:rPr>
        <w:fldChar w:fldCharType="end"/>
      </w:r>
      <w:r>
        <w:rPr>
          <w:rFonts w:ascii="仿宋_GB2312" w:eastAsia="仿宋_GB2312" w:hint="eastAsia"/>
          <w:sz w:val="32"/>
          <w:szCs w:val="32"/>
        </w:rPr>
        <w:t>、</w:t>
      </w:r>
      <w:r>
        <w:rPr>
          <w:rFonts w:ascii="仿宋_GB2312" w:eastAsia="仿宋_GB2312" w:hint="eastAsia"/>
          <w:sz w:val="32"/>
          <w:szCs w:val="32"/>
        </w:rPr>
        <w:fldChar w:fldCharType="begin"/>
      </w:r>
      <w:r>
        <w:rPr>
          <w:rFonts w:ascii="仿宋_GB2312" w:eastAsia="仿宋_GB2312" w:hint="eastAsia"/>
          <w:sz w:val="32"/>
          <w:szCs w:val="32"/>
        </w:rPr>
        <w:instrText xml:space="preserve"> = 2 \* GB3 </w:instrText>
      </w:r>
      <w:r>
        <w:rPr>
          <w:rFonts w:ascii="仿宋_GB2312" w:eastAsia="仿宋_GB2312" w:hint="eastAsia"/>
          <w:sz w:val="32"/>
          <w:szCs w:val="32"/>
        </w:rPr>
        <w:fldChar w:fldCharType="separate"/>
      </w:r>
      <w:r>
        <w:rPr>
          <w:rFonts w:ascii="仿宋_GB2312" w:eastAsia="仿宋_GB2312" w:hint="eastAsia"/>
          <w:sz w:val="32"/>
          <w:szCs w:val="32"/>
        </w:rPr>
        <w:t>②</w:t>
      </w:r>
      <w:r>
        <w:rPr>
          <w:rFonts w:ascii="仿宋_GB2312" w:eastAsia="仿宋_GB2312" w:hint="eastAsia"/>
          <w:sz w:val="32"/>
          <w:szCs w:val="32"/>
        </w:rPr>
        <w:fldChar w:fldCharType="end"/>
      </w:r>
      <w:r>
        <w:rPr>
          <w:rFonts w:ascii="仿宋_GB2312" w:eastAsia="仿宋_GB2312" w:hint="eastAsia"/>
          <w:sz w:val="32"/>
          <w:szCs w:val="32"/>
        </w:rPr>
        <w:t>、</w:t>
      </w:r>
      <w:r>
        <w:rPr>
          <w:rFonts w:ascii="仿宋_GB2312" w:eastAsia="仿宋_GB2312" w:hint="eastAsia"/>
          <w:sz w:val="32"/>
          <w:szCs w:val="32"/>
        </w:rPr>
        <w:fldChar w:fldCharType="begin"/>
      </w:r>
      <w:r>
        <w:rPr>
          <w:rFonts w:ascii="仿宋_GB2312" w:eastAsia="仿宋_GB2312" w:hint="eastAsia"/>
          <w:sz w:val="32"/>
          <w:szCs w:val="32"/>
        </w:rPr>
        <w:instrText xml:space="preserve"> = 3 \* GB3 </w:instrText>
      </w:r>
      <w:r>
        <w:rPr>
          <w:rFonts w:ascii="仿宋_GB2312" w:eastAsia="仿宋_GB2312" w:hint="eastAsia"/>
          <w:sz w:val="32"/>
          <w:szCs w:val="32"/>
        </w:rPr>
        <w:fldChar w:fldCharType="separate"/>
      </w:r>
      <w:r>
        <w:rPr>
          <w:rFonts w:ascii="仿宋_GB2312" w:eastAsia="仿宋_GB2312" w:hint="eastAsia"/>
          <w:sz w:val="32"/>
          <w:szCs w:val="32"/>
        </w:rPr>
        <w:t>③</w:t>
      </w:r>
      <w:r>
        <w:rPr>
          <w:rFonts w:ascii="仿宋_GB2312" w:eastAsia="仿宋_GB2312" w:hint="eastAsia"/>
          <w:sz w:val="32"/>
          <w:szCs w:val="32"/>
        </w:rPr>
        <w:fldChar w:fldCharType="end"/>
      </w:r>
      <w:r>
        <w:rPr>
          <w:rFonts w:ascii="仿宋_GB2312" w:eastAsia="仿宋_GB2312" w:hint="eastAsia"/>
          <w:sz w:val="32"/>
          <w:szCs w:val="32"/>
        </w:rPr>
        <w:t>…。</w:t>
      </w:r>
    </w:p>
    <w:p w14:paraId="56F73D3F"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（3）书名、文章的标题等用书名号，课本中某一章以及实验名称都用双引号。如：《背影》，人教版高中《物理（选修3-4）》第十一章“机械振动”中的“探究单摆周期与摆长的关系”实验。</w:t>
      </w:r>
    </w:p>
    <w:p w14:paraId="65F56B8E"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（4）数字范围（参数范围）用浪纹线“</w:t>
      </w:r>
      <w:r>
        <w:rPr>
          <w:rFonts w:ascii="仿宋_GB2312" w:eastAsia="仿宋_GB2312" w:hint="eastAsia"/>
          <w:bCs/>
          <w:kern w:val="0"/>
          <w:sz w:val="32"/>
          <w:szCs w:val="32"/>
        </w:rPr>
        <w:t>～</w:t>
      </w:r>
      <w:r>
        <w:rPr>
          <w:rFonts w:ascii="仿宋_GB2312" w:eastAsia="仿宋_GB2312" w:hint="eastAsia"/>
          <w:sz w:val="32"/>
          <w:szCs w:val="32"/>
        </w:rPr>
        <w:t>”表示，起止页码范围用短横线“-”表示。</w:t>
      </w:r>
    </w:p>
    <w:p w14:paraId="132C2657" w14:textId="77777777" w:rsidR="006C3876" w:rsidRDefault="00000000">
      <w:pPr>
        <w:ind w:firstLineChars="200" w:firstLine="640"/>
        <w:rPr>
          <w:sz w:val="32"/>
          <w:szCs w:val="32"/>
        </w:rPr>
      </w:pPr>
      <w:r>
        <w:rPr>
          <w:rFonts w:ascii="仿宋_GB2312" w:eastAsia="仿宋_GB2312" w:hint="eastAsia"/>
          <w:sz w:val="32"/>
          <w:szCs w:val="32"/>
        </w:rPr>
        <w:t>（5）标点符号必须符合国家标准，注意逗号和句号的应用，避免滥用逗号。</w:t>
      </w:r>
    </w:p>
    <w:p w14:paraId="1FC7A5D5" w14:textId="77777777" w:rsidR="006C3876" w:rsidRDefault="00000000">
      <w:pPr>
        <w:ind w:firstLineChars="247" w:firstLine="790"/>
        <w:rPr>
          <w:rFonts w:ascii="黑体" w:eastAsia="黑体" w:hAnsi="黑体" w:hint="eastAsia"/>
          <w:sz w:val="32"/>
          <w:szCs w:val="32"/>
        </w:rPr>
      </w:pPr>
      <w:r>
        <w:rPr>
          <w:rFonts w:ascii="黑体" w:eastAsia="黑体" w:hAnsi="黑体" w:hint="eastAsia"/>
          <w:sz w:val="32"/>
          <w:szCs w:val="32"/>
        </w:rPr>
        <w:t>（五）参考文献</w:t>
      </w:r>
    </w:p>
    <w:p w14:paraId="4931A822"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1）参考文献只列出发表在正式出版物上的主要条目，不宜引用内部资料。同时，为保证文章的新颖性及相关性，请尽可能参引《教育与装备研究》等杂志近两年刊载的相关文献。没有引用学术思想和观点，仅仅是普通名词术语的引用，不建</w:t>
      </w:r>
      <w:r>
        <w:rPr>
          <w:rFonts w:ascii="仿宋_GB2312" w:eastAsia="仿宋_GB2312" w:hint="eastAsia"/>
          <w:sz w:val="32"/>
          <w:szCs w:val="32"/>
        </w:rPr>
        <w:lastRenderedPageBreak/>
        <w:t>议引用参考文献。</w:t>
      </w:r>
    </w:p>
    <w:p w14:paraId="110BEC55" w14:textId="77777777" w:rsidR="006C3876" w:rsidRDefault="00000000">
      <w:pPr>
        <w:ind w:firstLineChars="200" w:firstLine="640"/>
        <w:rPr>
          <w:rFonts w:ascii="仿宋_GB2312" w:eastAsia="仿宋_GB2312"/>
          <w:sz w:val="32"/>
          <w:szCs w:val="32"/>
          <w:highlight w:val="yellow"/>
        </w:rPr>
      </w:pPr>
      <w:r>
        <w:rPr>
          <w:rFonts w:ascii="仿宋_GB2312" w:eastAsia="仿宋_GB2312" w:hint="eastAsia"/>
          <w:sz w:val="32"/>
          <w:szCs w:val="32"/>
        </w:rPr>
        <w:t>（2）参考文献按正文中引用的先后次序用[1]、[2]、[3]等统一编号，并在文章引用地方利用上标标注</w:t>
      </w:r>
      <w:r>
        <w:rPr>
          <w:rFonts w:ascii="仿宋_GB2312" w:eastAsia="仿宋_GB2312" w:hint="eastAsia"/>
          <w:sz w:val="32"/>
          <w:szCs w:val="32"/>
          <w:vertAlign w:val="superscript"/>
        </w:rPr>
        <w:t>[1]</w:t>
      </w:r>
      <w:r>
        <w:rPr>
          <w:rFonts w:ascii="仿宋_GB2312" w:eastAsia="仿宋_GB2312" w:hint="eastAsia"/>
          <w:sz w:val="32"/>
          <w:szCs w:val="32"/>
        </w:rPr>
        <w:t>，并按照顺序排列。“参考文献”字体为黑体五号，所引文献字体为宋体六号。</w:t>
      </w:r>
    </w:p>
    <w:p w14:paraId="11763367"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3）英文参考文献中，英文书名、英文刊名和英文会议论文集名需要加粗；文章名除首字母和专有名词外，其余均小写；作者姓前名后，姓氏全部大写，名只写首字母且大写，不需要使用表示省略的点号，姓和名之间不需要用逗号隔开，格式如TONG X D，WANG J。</w:t>
      </w:r>
    </w:p>
    <w:p w14:paraId="7E9EA492" w14:textId="77777777" w:rsidR="006C3876" w:rsidRDefault="00000000">
      <w:pPr>
        <w:rPr>
          <w:rFonts w:ascii="仿宋_GB2312" w:eastAsia="仿宋_GB2312"/>
          <w:sz w:val="28"/>
          <w:szCs w:val="28"/>
        </w:rPr>
      </w:pPr>
      <w:r>
        <w:rPr>
          <w:rFonts w:ascii="仿宋_GB2312" w:eastAsia="仿宋_GB2312" w:hAnsi="宋体" w:hint="eastAsia"/>
          <w:sz w:val="32"/>
          <w:szCs w:val="32"/>
        </w:rPr>
        <w:t>（4）</w:t>
      </w:r>
      <w:r>
        <w:rPr>
          <w:rFonts w:ascii="仿宋_GB2312" w:eastAsia="仿宋_GB2312" w:hint="eastAsia"/>
          <w:sz w:val="32"/>
          <w:szCs w:val="32"/>
        </w:rPr>
        <w:t>文献类型及载体类型标识。</w:t>
      </w:r>
    </w:p>
    <w:tbl>
      <w:tblPr>
        <w:tblpPr w:leftFromText="180" w:rightFromText="180" w:vertAnchor="text" w:horzAnchor="page" w:tblpX="1691" w:tblpY="1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
        <w:gridCol w:w="851"/>
        <w:gridCol w:w="992"/>
        <w:gridCol w:w="992"/>
        <w:gridCol w:w="993"/>
        <w:gridCol w:w="708"/>
        <w:gridCol w:w="709"/>
        <w:gridCol w:w="709"/>
      </w:tblGrid>
      <w:tr w:rsidR="006C3876" w14:paraId="33128F20" w14:textId="77777777">
        <w:tc>
          <w:tcPr>
            <w:tcW w:w="1560" w:type="dxa"/>
          </w:tcPr>
          <w:p w14:paraId="271C710C" w14:textId="77777777" w:rsidR="006C3876" w:rsidRDefault="00000000">
            <w:pPr>
              <w:rPr>
                <w:sz w:val="18"/>
                <w:szCs w:val="18"/>
              </w:rPr>
            </w:pPr>
            <w:r>
              <w:rPr>
                <w:rFonts w:hint="eastAsia"/>
                <w:sz w:val="18"/>
                <w:szCs w:val="18"/>
              </w:rPr>
              <w:t>参考文献类型</w:t>
            </w:r>
          </w:p>
        </w:tc>
        <w:tc>
          <w:tcPr>
            <w:tcW w:w="708" w:type="dxa"/>
          </w:tcPr>
          <w:p w14:paraId="0929A484" w14:textId="77777777" w:rsidR="006C3876" w:rsidRDefault="00000000">
            <w:pPr>
              <w:rPr>
                <w:sz w:val="18"/>
                <w:szCs w:val="18"/>
              </w:rPr>
            </w:pPr>
            <w:r>
              <w:rPr>
                <w:rFonts w:hint="eastAsia"/>
                <w:sz w:val="18"/>
                <w:szCs w:val="18"/>
              </w:rPr>
              <w:t>专著</w:t>
            </w:r>
          </w:p>
        </w:tc>
        <w:tc>
          <w:tcPr>
            <w:tcW w:w="851" w:type="dxa"/>
          </w:tcPr>
          <w:p w14:paraId="1D99168D" w14:textId="77777777" w:rsidR="006C3876" w:rsidRDefault="00000000">
            <w:pPr>
              <w:rPr>
                <w:sz w:val="18"/>
                <w:szCs w:val="18"/>
              </w:rPr>
            </w:pPr>
            <w:r>
              <w:rPr>
                <w:rFonts w:hint="eastAsia"/>
                <w:sz w:val="18"/>
                <w:szCs w:val="18"/>
              </w:rPr>
              <w:t>论文集</w:t>
            </w:r>
          </w:p>
        </w:tc>
        <w:tc>
          <w:tcPr>
            <w:tcW w:w="992" w:type="dxa"/>
          </w:tcPr>
          <w:p w14:paraId="1502D45A" w14:textId="77777777" w:rsidR="006C3876" w:rsidRDefault="00000000">
            <w:pPr>
              <w:rPr>
                <w:sz w:val="18"/>
                <w:szCs w:val="18"/>
              </w:rPr>
            </w:pPr>
            <w:r>
              <w:rPr>
                <w:rFonts w:hint="eastAsia"/>
                <w:sz w:val="18"/>
                <w:szCs w:val="18"/>
              </w:rPr>
              <w:t>报纸文章</w:t>
            </w:r>
          </w:p>
        </w:tc>
        <w:tc>
          <w:tcPr>
            <w:tcW w:w="992" w:type="dxa"/>
          </w:tcPr>
          <w:p w14:paraId="28992BDB" w14:textId="77777777" w:rsidR="006C3876" w:rsidRDefault="00000000">
            <w:pPr>
              <w:rPr>
                <w:sz w:val="18"/>
                <w:szCs w:val="18"/>
              </w:rPr>
            </w:pPr>
            <w:r>
              <w:rPr>
                <w:rFonts w:hint="eastAsia"/>
                <w:sz w:val="18"/>
                <w:szCs w:val="18"/>
              </w:rPr>
              <w:t>期刊文章</w:t>
            </w:r>
          </w:p>
        </w:tc>
        <w:tc>
          <w:tcPr>
            <w:tcW w:w="993" w:type="dxa"/>
          </w:tcPr>
          <w:p w14:paraId="17343C04" w14:textId="77777777" w:rsidR="006C3876" w:rsidRDefault="00000000">
            <w:pPr>
              <w:rPr>
                <w:sz w:val="18"/>
                <w:szCs w:val="18"/>
              </w:rPr>
            </w:pPr>
            <w:r>
              <w:rPr>
                <w:rFonts w:hint="eastAsia"/>
                <w:sz w:val="18"/>
                <w:szCs w:val="18"/>
              </w:rPr>
              <w:t>学位论文</w:t>
            </w:r>
          </w:p>
        </w:tc>
        <w:tc>
          <w:tcPr>
            <w:tcW w:w="708" w:type="dxa"/>
          </w:tcPr>
          <w:p w14:paraId="49EF158F" w14:textId="77777777" w:rsidR="006C3876" w:rsidRDefault="00000000">
            <w:pPr>
              <w:rPr>
                <w:sz w:val="18"/>
                <w:szCs w:val="18"/>
              </w:rPr>
            </w:pPr>
            <w:r>
              <w:rPr>
                <w:rFonts w:hint="eastAsia"/>
                <w:sz w:val="18"/>
                <w:szCs w:val="18"/>
              </w:rPr>
              <w:t>报告</w:t>
            </w:r>
          </w:p>
        </w:tc>
        <w:tc>
          <w:tcPr>
            <w:tcW w:w="709" w:type="dxa"/>
          </w:tcPr>
          <w:p w14:paraId="741AD9F3" w14:textId="77777777" w:rsidR="006C3876" w:rsidRDefault="00000000">
            <w:pPr>
              <w:rPr>
                <w:sz w:val="18"/>
                <w:szCs w:val="18"/>
              </w:rPr>
            </w:pPr>
            <w:r>
              <w:rPr>
                <w:rFonts w:hint="eastAsia"/>
                <w:sz w:val="18"/>
                <w:szCs w:val="18"/>
              </w:rPr>
              <w:t>标准</w:t>
            </w:r>
          </w:p>
        </w:tc>
        <w:tc>
          <w:tcPr>
            <w:tcW w:w="709" w:type="dxa"/>
          </w:tcPr>
          <w:p w14:paraId="452838A9" w14:textId="77777777" w:rsidR="006C3876" w:rsidRDefault="00000000">
            <w:pPr>
              <w:rPr>
                <w:sz w:val="18"/>
                <w:szCs w:val="18"/>
              </w:rPr>
            </w:pPr>
            <w:r>
              <w:rPr>
                <w:rFonts w:hint="eastAsia"/>
                <w:sz w:val="18"/>
                <w:szCs w:val="18"/>
              </w:rPr>
              <w:t>专利</w:t>
            </w:r>
          </w:p>
        </w:tc>
      </w:tr>
      <w:tr w:rsidR="006C3876" w14:paraId="19CDC942" w14:textId="77777777">
        <w:tc>
          <w:tcPr>
            <w:tcW w:w="1560" w:type="dxa"/>
          </w:tcPr>
          <w:p w14:paraId="6A098F65" w14:textId="77777777" w:rsidR="006C3876" w:rsidRDefault="00000000">
            <w:r>
              <w:rPr>
                <w:rFonts w:hint="eastAsia"/>
              </w:rPr>
              <w:t>文献类型标识</w:t>
            </w:r>
          </w:p>
        </w:tc>
        <w:tc>
          <w:tcPr>
            <w:tcW w:w="708" w:type="dxa"/>
          </w:tcPr>
          <w:p w14:paraId="0BCF0E8E" w14:textId="77777777" w:rsidR="006C3876" w:rsidRDefault="00000000">
            <w:pPr>
              <w:jc w:val="center"/>
            </w:pPr>
            <w:r>
              <w:rPr>
                <w:rFonts w:hint="eastAsia"/>
              </w:rPr>
              <w:t>M</w:t>
            </w:r>
          </w:p>
        </w:tc>
        <w:tc>
          <w:tcPr>
            <w:tcW w:w="851" w:type="dxa"/>
          </w:tcPr>
          <w:p w14:paraId="216E108A" w14:textId="77777777" w:rsidR="006C3876" w:rsidRDefault="00000000">
            <w:pPr>
              <w:jc w:val="center"/>
            </w:pPr>
            <w:r>
              <w:rPr>
                <w:rFonts w:hint="eastAsia"/>
              </w:rPr>
              <w:t>C</w:t>
            </w:r>
          </w:p>
        </w:tc>
        <w:tc>
          <w:tcPr>
            <w:tcW w:w="992" w:type="dxa"/>
          </w:tcPr>
          <w:p w14:paraId="167D4564" w14:textId="77777777" w:rsidR="006C3876" w:rsidRDefault="00000000">
            <w:pPr>
              <w:jc w:val="center"/>
            </w:pPr>
            <w:r>
              <w:rPr>
                <w:rFonts w:hint="eastAsia"/>
              </w:rPr>
              <w:t>N</w:t>
            </w:r>
          </w:p>
        </w:tc>
        <w:tc>
          <w:tcPr>
            <w:tcW w:w="992" w:type="dxa"/>
          </w:tcPr>
          <w:p w14:paraId="5EDBDD33" w14:textId="77777777" w:rsidR="006C3876" w:rsidRDefault="00000000">
            <w:pPr>
              <w:jc w:val="center"/>
            </w:pPr>
            <w:r>
              <w:rPr>
                <w:rFonts w:hint="eastAsia"/>
              </w:rPr>
              <w:t>J</w:t>
            </w:r>
          </w:p>
        </w:tc>
        <w:tc>
          <w:tcPr>
            <w:tcW w:w="993" w:type="dxa"/>
          </w:tcPr>
          <w:p w14:paraId="33C1DF7F" w14:textId="77777777" w:rsidR="006C3876" w:rsidRDefault="00000000">
            <w:pPr>
              <w:jc w:val="center"/>
            </w:pPr>
            <w:r>
              <w:rPr>
                <w:rFonts w:hint="eastAsia"/>
              </w:rPr>
              <w:t>D</w:t>
            </w:r>
          </w:p>
        </w:tc>
        <w:tc>
          <w:tcPr>
            <w:tcW w:w="708" w:type="dxa"/>
          </w:tcPr>
          <w:p w14:paraId="2FA7C92E" w14:textId="77777777" w:rsidR="006C3876" w:rsidRDefault="00000000">
            <w:pPr>
              <w:jc w:val="center"/>
            </w:pPr>
            <w:r>
              <w:rPr>
                <w:rFonts w:hint="eastAsia"/>
              </w:rPr>
              <w:t>R</w:t>
            </w:r>
          </w:p>
        </w:tc>
        <w:tc>
          <w:tcPr>
            <w:tcW w:w="709" w:type="dxa"/>
          </w:tcPr>
          <w:p w14:paraId="52DDAC79" w14:textId="77777777" w:rsidR="006C3876" w:rsidRDefault="00000000">
            <w:pPr>
              <w:jc w:val="center"/>
            </w:pPr>
            <w:r>
              <w:rPr>
                <w:rFonts w:hint="eastAsia"/>
              </w:rPr>
              <w:t>S</w:t>
            </w:r>
          </w:p>
        </w:tc>
        <w:tc>
          <w:tcPr>
            <w:tcW w:w="709" w:type="dxa"/>
          </w:tcPr>
          <w:p w14:paraId="1D2E71BB" w14:textId="77777777" w:rsidR="006C3876" w:rsidRDefault="00000000">
            <w:pPr>
              <w:jc w:val="center"/>
            </w:pPr>
            <w:r>
              <w:rPr>
                <w:rFonts w:hint="eastAsia"/>
              </w:rPr>
              <w:t>P</w:t>
            </w:r>
          </w:p>
        </w:tc>
      </w:tr>
    </w:tbl>
    <w:p w14:paraId="06AEB6E8" w14:textId="77777777" w:rsidR="006C3876" w:rsidRDefault="006C3876">
      <w:pPr>
        <w:ind w:firstLineChars="200" w:firstLine="640"/>
        <w:rPr>
          <w:rFonts w:ascii="仿宋_GB2312" w:eastAsia="仿宋_GB2312"/>
          <w:sz w:val="32"/>
          <w:szCs w:val="32"/>
        </w:rPr>
      </w:pPr>
    </w:p>
    <w:p w14:paraId="77AB9228" w14:textId="77777777" w:rsidR="006C3876" w:rsidRDefault="006C3876">
      <w:pPr>
        <w:ind w:firstLineChars="200" w:firstLine="640"/>
        <w:rPr>
          <w:rFonts w:ascii="仿宋_GB2312" w:eastAsia="仿宋_GB2312"/>
          <w:sz w:val="32"/>
          <w:szCs w:val="32"/>
        </w:rPr>
      </w:pPr>
    </w:p>
    <w:p w14:paraId="0C130B5C"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对于专著、论文集中的析出文献，其文献类型标识建议采用单字母“A”；对于其他未说明的文献类型，如“文件”建议采用单字母“Z”。</w:t>
      </w:r>
    </w:p>
    <w:p w14:paraId="51A78197" w14:textId="77777777" w:rsidR="006C3876" w:rsidRDefault="00000000">
      <w:pPr>
        <w:ind w:firstLineChars="200" w:firstLine="640"/>
        <w:rPr>
          <w:rFonts w:ascii="仿宋_GB2312" w:eastAsia="仿宋_GB2312"/>
          <w:sz w:val="32"/>
          <w:szCs w:val="32"/>
        </w:rPr>
      </w:pPr>
      <w:r>
        <w:rPr>
          <w:rFonts w:ascii="仿宋_GB2312" w:eastAsia="仿宋_GB2312" w:hAnsi="宋体" w:hint="eastAsia"/>
          <w:sz w:val="32"/>
          <w:szCs w:val="32"/>
        </w:rPr>
        <w:t>（5）</w:t>
      </w:r>
      <w:r>
        <w:rPr>
          <w:rFonts w:ascii="仿宋_GB2312" w:eastAsia="仿宋_GB2312" w:hint="eastAsia"/>
          <w:sz w:val="32"/>
          <w:szCs w:val="32"/>
        </w:rPr>
        <w:t>对于数据库（database）、计算机程序（computer program）及电子公告（electronic bulletin board ）等电子文献类型的参考文献，以下列双字母作为标识：</w:t>
      </w:r>
    </w:p>
    <w:tbl>
      <w:tblPr>
        <w:tblpPr w:leftFromText="180" w:rightFromText="180" w:vertAnchor="text" w:horzAnchor="page" w:tblpX="2827" w:tblpY="16"/>
        <w:tblOverlap w:val="never"/>
        <w:tblW w:w="5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992"/>
        <w:gridCol w:w="1425"/>
        <w:gridCol w:w="1279"/>
      </w:tblGrid>
      <w:tr w:rsidR="006C3876" w14:paraId="0F166DD4" w14:textId="77777777">
        <w:tc>
          <w:tcPr>
            <w:tcW w:w="1984" w:type="dxa"/>
          </w:tcPr>
          <w:p w14:paraId="22236E66" w14:textId="77777777" w:rsidR="006C3876" w:rsidRDefault="00000000">
            <w:r>
              <w:rPr>
                <w:rFonts w:hint="eastAsia"/>
              </w:rPr>
              <w:t>电子参考文献类型</w:t>
            </w:r>
          </w:p>
        </w:tc>
        <w:tc>
          <w:tcPr>
            <w:tcW w:w="992" w:type="dxa"/>
          </w:tcPr>
          <w:p w14:paraId="444F1226" w14:textId="77777777" w:rsidR="006C3876" w:rsidRDefault="00000000">
            <w:pPr>
              <w:jc w:val="center"/>
            </w:pPr>
            <w:r>
              <w:rPr>
                <w:rFonts w:hint="eastAsia"/>
              </w:rPr>
              <w:t>数据库</w:t>
            </w:r>
          </w:p>
        </w:tc>
        <w:tc>
          <w:tcPr>
            <w:tcW w:w="1425" w:type="dxa"/>
          </w:tcPr>
          <w:p w14:paraId="28782681" w14:textId="77777777" w:rsidR="006C3876" w:rsidRDefault="00000000">
            <w:pPr>
              <w:jc w:val="center"/>
            </w:pPr>
            <w:r>
              <w:rPr>
                <w:rFonts w:hint="eastAsia"/>
              </w:rPr>
              <w:t>计算机程序</w:t>
            </w:r>
          </w:p>
        </w:tc>
        <w:tc>
          <w:tcPr>
            <w:tcW w:w="1279" w:type="dxa"/>
          </w:tcPr>
          <w:p w14:paraId="2469EF84" w14:textId="77777777" w:rsidR="006C3876" w:rsidRDefault="00000000">
            <w:pPr>
              <w:jc w:val="center"/>
            </w:pPr>
            <w:r>
              <w:rPr>
                <w:rFonts w:hint="eastAsia"/>
              </w:rPr>
              <w:t>电子公告</w:t>
            </w:r>
          </w:p>
        </w:tc>
      </w:tr>
      <w:tr w:rsidR="006C3876" w14:paraId="72BEDAA3" w14:textId="77777777">
        <w:tc>
          <w:tcPr>
            <w:tcW w:w="1984" w:type="dxa"/>
          </w:tcPr>
          <w:p w14:paraId="6A800D71" w14:textId="77777777" w:rsidR="006C3876" w:rsidRDefault="00000000">
            <w:r>
              <w:rPr>
                <w:rFonts w:hint="eastAsia"/>
              </w:rPr>
              <w:t>电子文献类型标识</w:t>
            </w:r>
          </w:p>
        </w:tc>
        <w:tc>
          <w:tcPr>
            <w:tcW w:w="992" w:type="dxa"/>
          </w:tcPr>
          <w:p w14:paraId="4D90A76E" w14:textId="77777777" w:rsidR="006C3876" w:rsidRDefault="00000000">
            <w:pPr>
              <w:jc w:val="center"/>
            </w:pPr>
            <w:r>
              <w:rPr>
                <w:rFonts w:hint="eastAsia"/>
              </w:rPr>
              <w:t>DB</w:t>
            </w:r>
          </w:p>
        </w:tc>
        <w:tc>
          <w:tcPr>
            <w:tcW w:w="1425" w:type="dxa"/>
          </w:tcPr>
          <w:p w14:paraId="4173F8B5" w14:textId="77777777" w:rsidR="006C3876" w:rsidRDefault="00000000">
            <w:pPr>
              <w:jc w:val="center"/>
            </w:pPr>
            <w:r>
              <w:rPr>
                <w:rFonts w:hint="eastAsia"/>
              </w:rPr>
              <w:t>CP</w:t>
            </w:r>
          </w:p>
        </w:tc>
        <w:tc>
          <w:tcPr>
            <w:tcW w:w="1279" w:type="dxa"/>
          </w:tcPr>
          <w:p w14:paraId="1919181D" w14:textId="77777777" w:rsidR="006C3876" w:rsidRDefault="00000000">
            <w:pPr>
              <w:jc w:val="center"/>
            </w:pPr>
            <w:r>
              <w:rPr>
                <w:rFonts w:hint="eastAsia"/>
              </w:rPr>
              <w:t>EB</w:t>
            </w:r>
          </w:p>
        </w:tc>
      </w:tr>
    </w:tbl>
    <w:p w14:paraId="1ED691B5" w14:textId="77777777" w:rsidR="006C3876" w:rsidRDefault="006C3876">
      <w:pPr>
        <w:ind w:firstLineChars="200" w:firstLine="640"/>
        <w:rPr>
          <w:rFonts w:ascii="仿宋_GB2312" w:eastAsia="仿宋_GB2312"/>
          <w:sz w:val="32"/>
          <w:szCs w:val="32"/>
        </w:rPr>
      </w:pPr>
    </w:p>
    <w:p w14:paraId="28A09536" w14:textId="77777777" w:rsidR="006C3876" w:rsidRDefault="006C3876">
      <w:pPr>
        <w:rPr>
          <w:rFonts w:ascii="仿宋_GB2312" w:eastAsia="仿宋_GB2312"/>
          <w:sz w:val="32"/>
          <w:szCs w:val="32"/>
        </w:rPr>
      </w:pPr>
    </w:p>
    <w:p w14:paraId="338904E5"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电子文献的载体类型及其标识：对于非纸张型载体的电子文献，当被引用为参考文献时，需在参考文献类型标识中同时标明其载体类型，并采用双字母表示电子文献载体类型：磁带（magnetic tape）—MT，磁盘（disk）—DK，光盘（CD-ROM）—CD，联机网络（online）—OL，要以下列格式表示包括了文献载体类型的参考文献类型标识：</w:t>
      </w:r>
    </w:p>
    <w:p w14:paraId="2A8D9B96"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[DB/OL]—联机网上数据库（database online）</w:t>
      </w:r>
    </w:p>
    <w:p w14:paraId="15968D8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[DB/MT]—磁带数据库（database on magnetic tape）</w:t>
      </w:r>
    </w:p>
    <w:p w14:paraId="4BC04B2F"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[M/CD]—光盘图书（monograph on CD-ROM）</w:t>
      </w:r>
    </w:p>
    <w:p w14:paraId="2B112D6E"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[CP/DK]—磁盘软件（computer program on disk）</w:t>
      </w:r>
    </w:p>
    <w:p w14:paraId="4D08A941" w14:textId="77777777" w:rsidR="006C3876" w:rsidRDefault="00000000">
      <w:pPr>
        <w:ind w:firstLineChars="200" w:firstLine="640"/>
        <w:rPr>
          <w:sz w:val="32"/>
          <w:szCs w:val="32"/>
        </w:rPr>
      </w:pPr>
      <w:r>
        <w:rPr>
          <w:rFonts w:ascii="仿宋_GB2312" w:eastAsia="仿宋_GB2312" w:hint="eastAsia"/>
          <w:sz w:val="32"/>
          <w:szCs w:val="32"/>
        </w:rPr>
        <w:t>[EB/OL]—网上电子公告（electronic bulletin board online）</w:t>
      </w:r>
    </w:p>
    <w:p w14:paraId="605209B7" w14:textId="77777777" w:rsidR="006C3876" w:rsidRDefault="00000000">
      <w:pPr>
        <w:ind w:firstLineChars="200" w:firstLine="640"/>
        <w:rPr>
          <w:rFonts w:ascii="仿宋_GB2312" w:eastAsia="仿宋_GB2312"/>
          <w:b/>
          <w:bCs/>
          <w:sz w:val="32"/>
          <w:szCs w:val="32"/>
        </w:rPr>
      </w:pPr>
      <w:r>
        <w:rPr>
          <w:rFonts w:ascii="仿宋_GB2312" w:eastAsia="仿宋_GB2312"/>
          <w:b/>
          <w:bCs/>
          <w:sz w:val="32"/>
          <w:szCs w:val="32"/>
        </w:rPr>
        <w:t>3</w:t>
      </w:r>
      <w:r>
        <w:rPr>
          <w:rFonts w:ascii="仿宋_GB2312" w:eastAsia="仿宋_GB2312" w:hint="eastAsia"/>
          <w:b/>
          <w:bCs/>
          <w:sz w:val="32"/>
          <w:szCs w:val="32"/>
        </w:rPr>
        <w:t>.撰写要求</w:t>
      </w:r>
    </w:p>
    <w:p w14:paraId="464B88EC" w14:textId="77777777" w:rsidR="006C3876" w:rsidRDefault="00000000">
      <w:pPr>
        <w:pStyle w:val="a6"/>
        <w:rPr>
          <w:bCs w:val="0"/>
          <w:szCs w:val="32"/>
        </w:rPr>
      </w:pPr>
      <w:r>
        <w:rPr>
          <w:rFonts w:hint="eastAsia"/>
          <w:bCs w:val="0"/>
          <w:szCs w:val="32"/>
        </w:rPr>
        <w:t>（</w:t>
      </w:r>
      <w:r>
        <w:rPr>
          <w:bCs w:val="0"/>
          <w:szCs w:val="32"/>
        </w:rPr>
        <w:t>1</w:t>
      </w:r>
      <w:r>
        <w:rPr>
          <w:rFonts w:hint="eastAsia"/>
          <w:bCs w:val="0"/>
          <w:szCs w:val="32"/>
        </w:rPr>
        <w:t>）价值性</w:t>
      </w:r>
    </w:p>
    <w:p w14:paraId="5AD09E99" w14:textId="77777777" w:rsidR="006C3876" w:rsidRDefault="00000000">
      <w:pPr>
        <w:pStyle w:val="a6"/>
        <w:rPr>
          <w:bCs w:val="0"/>
          <w:szCs w:val="32"/>
        </w:rPr>
      </w:pPr>
      <w:r>
        <w:rPr>
          <w:rFonts w:hint="eastAsia"/>
          <w:bCs w:val="0"/>
          <w:szCs w:val="32"/>
        </w:rPr>
        <w:t>选题价值：论文选题紧密结合当前教育教学实际情况，体现当前新课程改革的相关要求，突出数字技术与教育创新主题，具有重要的实践指导价值和可推广价值。</w:t>
      </w:r>
    </w:p>
    <w:p w14:paraId="10613DC2" w14:textId="77777777" w:rsidR="006C3876" w:rsidRDefault="00000000">
      <w:pPr>
        <w:pStyle w:val="a6"/>
        <w:rPr>
          <w:bCs w:val="0"/>
          <w:szCs w:val="32"/>
        </w:rPr>
      </w:pPr>
      <w:r>
        <w:rPr>
          <w:rFonts w:hint="eastAsia"/>
          <w:bCs w:val="0"/>
          <w:szCs w:val="32"/>
        </w:rPr>
        <w:t>应用价值：论文观点鲜明，围绕数字技术教育应用的理论与实践问题提出切实有效的解决措施，重在解决实际问题，指导教学实践，具有启发性和可借鉴价值。</w:t>
      </w:r>
    </w:p>
    <w:p w14:paraId="7D8AFDB6" w14:textId="77777777" w:rsidR="006C3876" w:rsidRDefault="00000000">
      <w:pPr>
        <w:pStyle w:val="a6"/>
        <w:rPr>
          <w:bCs w:val="0"/>
          <w:szCs w:val="32"/>
        </w:rPr>
      </w:pPr>
      <w:r>
        <w:rPr>
          <w:rFonts w:hint="eastAsia"/>
          <w:bCs w:val="0"/>
          <w:szCs w:val="32"/>
        </w:rPr>
        <w:t>（2）科学性</w:t>
      </w:r>
    </w:p>
    <w:p w14:paraId="58341ED6" w14:textId="77777777" w:rsidR="006C3876" w:rsidRDefault="00000000">
      <w:pPr>
        <w:pStyle w:val="a6"/>
        <w:rPr>
          <w:bCs w:val="0"/>
          <w:szCs w:val="32"/>
        </w:rPr>
      </w:pPr>
      <w:r>
        <w:rPr>
          <w:rFonts w:hint="eastAsia"/>
          <w:bCs w:val="0"/>
          <w:szCs w:val="32"/>
        </w:rPr>
        <w:t>论点正确，符合实际，表述准确。论据科学、稳定、严密；</w:t>
      </w:r>
      <w:r>
        <w:rPr>
          <w:rFonts w:hint="eastAsia"/>
          <w:bCs w:val="0"/>
          <w:szCs w:val="32"/>
        </w:rPr>
        <w:lastRenderedPageBreak/>
        <w:t>实验及调查数据准确可靠，符合教学规律，没有不确定、猜测性的内容。研究方法科学，资料数据详实，推理严密，统计分析正确。</w:t>
      </w:r>
    </w:p>
    <w:p w14:paraId="628FCAFC" w14:textId="77777777" w:rsidR="006C3876" w:rsidRDefault="00000000">
      <w:pPr>
        <w:pStyle w:val="a6"/>
        <w:rPr>
          <w:bCs w:val="0"/>
          <w:szCs w:val="32"/>
        </w:rPr>
      </w:pPr>
      <w:r>
        <w:rPr>
          <w:rFonts w:hint="eastAsia"/>
          <w:bCs w:val="0"/>
          <w:szCs w:val="32"/>
        </w:rPr>
        <w:t>（3）创新性</w:t>
      </w:r>
    </w:p>
    <w:p w14:paraId="416B1E2F" w14:textId="77777777" w:rsidR="006C3876" w:rsidRDefault="00000000">
      <w:pPr>
        <w:pStyle w:val="a6"/>
        <w:rPr>
          <w:bCs w:val="0"/>
          <w:szCs w:val="32"/>
        </w:rPr>
      </w:pPr>
      <w:r>
        <w:rPr>
          <w:rFonts w:hint="eastAsia"/>
          <w:bCs w:val="0"/>
          <w:szCs w:val="32"/>
        </w:rPr>
        <w:t>理论创新：结合当前数字教育的理论研究进展，提出新的教育思想、方法和手段，对已有的数字教育理论进行科学的修正和补充，而不是对已有研究结论的再次论证。</w:t>
      </w:r>
    </w:p>
    <w:p w14:paraId="4571B57C" w14:textId="77777777" w:rsidR="006C3876" w:rsidRDefault="00000000">
      <w:pPr>
        <w:pStyle w:val="a6"/>
        <w:rPr>
          <w:bCs w:val="0"/>
          <w:szCs w:val="32"/>
        </w:rPr>
      </w:pPr>
      <w:r>
        <w:rPr>
          <w:rFonts w:hint="eastAsia"/>
          <w:bCs w:val="0"/>
          <w:szCs w:val="32"/>
        </w:rPr>
        <w:t>实践创新：在数字教育应用实践方面取得创新的进展或突破，有新思考、新方法、新策略、新探索。</w:t>
      </w:r>
    </w:p>
    <w:p w14:paraId="364C29AB" w14:textId="77777777" w:rsidR="006C3876" w:rsidRDefault="00000000">
      <w:pPr>
        <w:pStyle w:val="a6"/>
        <w:rPr>
          <w:bCs w:val="0"/>
          <w:szCs w:val="32"/>
        </w:rPr>
      </w:pPr>
      <w:r>
        <w:rPr>
          <w:rFonts w:hint="eastAsia"/>
          <w:bCs w:val="0"/>
          <w:szCs w:val="32"/>
        </w:rPr>
        <w:t>研究方法创新：用新的方法进行探索和研究；对已有的方法进行科学地修正和补充。</w:t>
      </w:r>
    </w:p>
    <w:p w14:paraId="22E753DF" w14:textId="77777777" w:rsidR="006C3876" w:rsidRDefault="00000000">
      <w:pPr>
        <w:pStyle w:val="a6"/>
        <w:rPr>
          <w:bCs w:val="0"/>
          <w:szCs w:val="32"/>
        </w:rPr>
      </w:pPr>
      <w:r>
        <w:rPr>
          <w:rFonts w:hint="eastAsia"/>
          <w:bCs w:val="0"/>
          <w:szCs w:val="32"/>
        </w:rPr>
        <w:t>（4）规范性</w:t>
      </w:r>
    </w:p>
    <w:p w14:paraId="1F89682E" w14:textId="77777777" w:rsidR="006C3876" w:rsidRDefault="00000000">
      <w:pPr>
        <w:pStyle w:val="a6"/>
        <w:rPr>
          <w:bCs w:val="0"/>
          <w:szCs w:val="32"/>
        </w:rPr>
      </w:pPr>
      <w:r>
        <w:rPr>
          <w:rFonts w:hint="eastAsia"/>
          <w:bCs w:val="0"/>
          <w:szCs w:val="32"/>
        </w:rPr>
        <w:t>文章体例严谨（有关键词、摘要、正文和参考文献等），论述严谨，逻辑性强；概念表述清晰准确，内容和纲要切题，引用规范，图表制作精确；无知识性和常识性错误，文笔流畅，文字优美，可读性强。</w:t>
      </w:r>
    </w:p>
    <w:p w14:paraId="756E8234" w14:textId="77777777" w:rsidR="006C3876" w:rsidRDefault="00000000">
      <w:pPr>
        <w:pStyle w:val="a6"/>
        <w:rPr>
          <w:bCs w:val="0"/>
          <w:szCs w:val="32"/>
        </w:rPr>
      </w:pPr>
      <w:r>
        <w:rPr>
          <w:rFonts w:hint="eastAsia"/>
          <w:bCs w:val="0"/>
          <w:szCs w:val="32"/>
        </w:rPr>
        <w:t>（5）实践性</w:t>
      </w:r>
    </w:p>
    <w:p w14:paraId="2B85E866"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能够结合教育教学实际，充分利用数字资源、产品（如“和教育”教育产品等）以及智慧教育平台（如“和教育”平台等）进行论文撰写。</w:t>
      </w:r>
    </w:p>
    <w:p w14:paraId="4B314CEC" w14:textId="77777777" w:rsidR="006C3876" w:rsidRDefault="00000000">
      <w:pPr>
        <w:ind w:firstLineChars="200" w:firstLine="640"/>
        <w:rPr>
          <w:rFonts w:ascii="仿宋_GB2312" w:eastAsia="仿宋_GB2312"/>
          <w:b/>
          <w:bCs/>
          <w:sz w:val="32"/>
          <w:szCs w:val="32"/>
        </w:rPr>
      </w:pPr>
      <w:r>
        <w:rPr>
          <w:rFonts w:ascii="仿宋_GB2312" w:eastAsia="仿宋_GB2312"/>
          <w:b/>
          <w:bCs/>
          <w:sz w:val="32"/>
          <w:szCs w:val="32"/>
        </w:rPr>
        <w:t>4</w:t>
      </w:r>
      <w:r>
        <w:rPr>
          <w:rFonts w:ascii="仿宋_GB2312" w:eastAsia="仿宋_GB2312" w:hint="eastAsia"/>
          <w:b/>
          <w:bCs/>
          <w:sz w:val="32"/>
          <w:szCs w:val="32"/>
        </w:rPr>
        <w:t>.论文资格审定</w:t>
      </w:r>
    </w:p>
    <w:p w14:paraId="3D60D898" w14:textId="77777777" w:rsidR="006C3876" w:rsidRDefault="00000000">
      <w:pPr>
        <w:pStyle w:val="a6"/>
        <w:rPr>
          <w:bCs w:val="0"/>
          <w:szCs w:val="32"/>
        </w:rPr>
      </w:pPr>
      <w:r>
        <w:rPr>
          <w:rFonts w:hint="eastAsia"/>
          <w:bCs w:val="0"/>
          <w:szCs w:val="32"/>
        </w:rPr>
        <w:t>（1）有明显政治原则性错误和科学常识性错误的论文，取</w:t>
      </w:r>
      <w:r>
        <w:rPr>
          <w:rFonts w:hint="eastAsia"/>
          <w:bCs w:val="0"/>
          <w:szCs w:val="32"/>
        </w:rPr>
        <w:lastRenderedPageBreak/>
        <w:t>消推荐资格。</w:t>
      </w:r>
    </w:p>
    <w:p w14:paraId="47621769" w14:textId="77777777" w:rsidR="006C3876" w:rsidRDefault="00000000">
      <w:pPr>
        <w:pStyle w:val="a6"/>
        <w:rPr>
          <w:szCs w:val="32"/>
        </w:rPr>
      </w:pPr>
      <w:r>
        <w:rPr>
          <w:rFonts w:hint="eastAsia"/>
          <w:szCs w:val="32"/>
        </w:rPr>
        <w:t>（2）严禁剽窃或抄袭行为，一经发现，直接取消该论文推荐资格，并将有关情况通报批评。作者需保证稿件及各种说明、引言等无任何法律纠纷，剽窃或抄袭产生的法律纠纷由作者本人负责。重复率超过15%的论文，人工智能生成内容超过15%的论文，取消推荐资格。</w:t>
      </w:r>
    </w:p>
    <w:p w14:paraId="1928E8F8" w14:textId="77777777" w:rsidR="006C3876" w:rsidRDefault="00000000">
      <w:pPr>
        <w:pStyle w:val="a6"/>
        <w:rPr>
          <w:bCs w:val="0"/>
          <w:szCs w:val="32"/>
        </w:rPr>
      </w:pPr>
      <w:r>
        <w:rPr>
          <w:rFonts w:hint="eastAsia"/>
          <w:bCs w:val="0"/>
          <w:szCs w:val="32"/>
        </w:rPr>
        <w:t>（3）作者所投稿件必须是从未在任何报刊、杂志等媒体发表的原创论文，以及没有参与其他比赛、活动的论文。</w:t>
      </w:r>
    </w:p>
    <w:p w14:paraId="517E330E" w14:textId="77777777" w:rsidR="006C3876" w:rsidRDefault="00000000">
      <w:pPr>
        <w:pStyle w:val="a6"/>
        <w:rPr>
          <w:bCs w:val="0"/>
          <w:szCs w:val="32"/>
        </w:rPr>
      </w:pPr>
      <w:r>
        <w:rPr>
          <w:rFonts w:hint="eastAsia"/>
          <w:bCs w:val="0"/>
          <w:szCs w:val="32"/>
        </w:rPr>
        <w:t>（4）不符合论文形态界定相关要求的论文，取消推荐资格。</w:t>
      </w:r>
    </w:p>
    <w:p w14:paraId="71798C6E" w14:textId="77777777" w:rsidR="006C3876" w:rsidRDefault="00000000">
      <w:pPr>
        <w:ind w:leftChars="304" w:left="1092" w:hangingChars="142" w:hanging="454"/>
        <w:jc w:val="left"/>
        <w:rPr>
          <w:rFonts w:ascii="黑体" w:eastAsia="黑体" w:hAnsi="黑体" w:cs="宋体" w:hint="eastAsia"/>
          <w:kern w:val="0"/>
          <w:sz w:val="32"/>
          <w:szCs w:val="32"/>
        </w:rPr>
      </w:pPr>
      <w:r>
        <w:rPr>
          <w:rFonts w:ascii="黑体" w:eastAsia="黑体" w:hAnsi="黑体" w:cs="宋体" w:hint="eastAsia"/>
          <w:kern w:val="0"/>
          <w:sz w:val="32"/>
          <w:szCs w:val="32"/>
        </w:rPr>
        <w:t>三、活动流程</w:t>
      </w:r>
    </w:p>
    <w:p w14:paraId="5F0D4AD3" w14:textId="77777777" w:rsidR="006C3876" w:rsidRDefault="00000000">
      <w:pPr>
        <w:ind w:firstLineChars="200" w:firstLine="640"/>
        <w:rPr>
          <w:rFonts w:ascii="仿宋_GB2312" w:eastAsia="仿宋_GB2312"/>
          <w:b/>
          <w:bCs/>
          <w:sz w:val="32"/>
          <w:szCs w:val="32"/>
        </w:rPr>
      </w:pPr>
      <w:r>
        <w:rPr>
          <w:rFonts w:ascii="仿宋_GB2312" w:eastAsia="仿宋_GB2312" w:hint="eastAsia"/>
          <w:b/>
          <w:bCs/>
          <w:sz w:val="32"/>
          <w:szCs w:val="32"/>
        </w:rPr>
        <w:t>1</w:t>
      </w:r>
      <w:r>
        <w:rPr>
          <w:rFonts w:ascii="仿宋_GB2312" w:eastAsia="仿宋_GB2312"/>
          <w:b/>
          <w:bCs/>
          <w:sz w:val="32"/>
          <w:szCs w:val="32"/>
        </w:rPr>
        <w:t>.</w:t>
      </w:r>
      <w:r>
        <w:rPr>
          <w:rFonts w:ascii="仿宋_GB2312" w:eastAsia="仿宋_GB2312" w:hint="eastAsia"/>
          <w:b/>
          <w:bCs/>
          <w:sz w:val="32"/>
          <w:szCs w:val="32"/>
        </w:rPr>
        <w:t>论文报送</w:t>
      </w:r>
    </w:p>
    <w:p w14:paraId="1BFC6C07" w14:textId="77777777" w:rsidR="006C3876" w:rsidRDefault="00000000">
      <w:pPr>
        <w:pStyle w:val="a6"/>
        <w:rPr>
          <w:bCs w:val="0"/>
          <w:szCs w:val="32"/>
        </w:rPr>
      </w:pPr>
      <w:r>
        <w:rPr>
          <w:rFonts w:ascii="仿宋" w:eastAsia="仿宋" w:hAnsi="仿宋" w:hint="eastAsia"/>
          <w:szCs w:val="32"/>
        </w:rPr>
        <w:t>参</w:t>
      </w:r>
      <w:r>
        <w:rPr>
          <w:rFonts w:hint="eastAsia"/>
          <w:bCs w:val="0"/>
          <w:szCs w:val="32"/>
        </w:rPr>
        <w:t>与活动教师</w:t>
      </w:r>
      <w:r>
        <w:rPr>
          <w:rFonts w:ascii="仿宋" w:eastAsia="仿宋" w:hAnsi="仿宋" w:hint="eastAsia"/>
          <w:szCs w:val="32"/>
        </w:rPr>
        <w:t>（含直报</w:t>
      </w:r>
      <w:r>
        <w:rPr>
          <w:rFonts w:ascii="仿宋" w:hAnsi="仿宋" w:hint="eastAsia"/>
          <w:szCs w:val="32"/>
        </w:rPr>
        <w:t>单位</w:t>
      </w:r>
      <w:r>
        <w:rPr>
          <w:rFonts w:ascii="仿宋" w:eastAsia="仿宋" w:hAnsi="仿宋" w:hint="eastAsia"/>
          <w:szCs w:val="32"/>
        </w:rPr>
        <w:t>）须将作品</w:t>
      </w:r>
      <w:r>
        <w:rPr>
          <w:rFonts w:ascii="仿宋" w:hAnsi="仿宋" w:hint="eastAsia"/>
          <w:szCs w:val="32"/>
        </w:rPr>
        <w:t>及作品登记表</w:t>
      </w:r>
      <w:r>
        <w:rPr>
          <w:rFonts w:ascii="仿宋" w:eastAsia="仿宋" w:hAnsi="仿宋" w:hint="eastAsia"/>
          <w:szCs w:val="32"/>
        </w:rPr>
        <w:t>提交市级组织单位</w:t>
      </w:r>
      <w:r>
        <w:rPr>
          <w:rFonts w:ascii="仿宋" w:hAnsi="仿宋" w:hint="eastAsia"/>
          <w:szCs w:val="32"/>
        </w:rPr>
        <w:t>（含开展赛事组织工作的各级</w:t>
      </w:r>
      <w:r>
        <w:rPr>
          <w:rFonts w:ascii="仿宋" w:eastAsia="仿宋" w:hAnsi="仿宋" w:hint="eastAsia"/>
          <w:szCs w:val="32"/>
        </w:rPr>
        <w:t>电教</w:t>
      </w:r>
      <w:r>
        <w:rPr>
          <w:rFonts w:ascii="仿宋" w:hAnsi="仿宋" w:hint="eastAsia"/>
          <w:szCs w:val="32"/>
        </w:rPr>
        <w:t>部门）</w:t>
      </w:r>
      <w:r>
        <w:rPr>
          <w:rFonts w:ascii="仿宋" w:eastAsia="仿宋" w:hAnsi="仿宋" w:hint="eastAsia"/>
          <w:szCs w:val="32"/>
        </w:rPr>
        <w:t>，未经组织单位推荐的，省赛不予评审</w:t>
      </w:r>
      <w:r>
        <w:rPr>
          <w:rFonts w:ascii="仿宋" w:hAnsi="仿宋" w:hint="eastAsia"/>
          <w:szCs w:val="32"/>
        </w:rPr>
        <w:t>。之后在</w:t>
      </w:r>
      <w:r>
        <w:rPr>
          <w:rFonts w:ascii="仿宋" w:hAnsi="仿宋" w:hint="eastAsia"/>
          <w:szCs w:val="32"/>
        </w:rPr>
        <w:t>5</w:t>
      </w:r>
      <w:r>
        <w:rPr>
          <w:rFonts w:ascii="仿宋" w:hAnsi="仿宋" w:hint="eastAsia"/>
          <w:szCs w:val="32"/>
        </w:rPr>
        <w:t>月还要按照教育部教育资源与发展中心文件要求通过活动专用网站进行</w:t>
      </w:r>
      <w:r>
        <w:rPr>
          <w:rFonts w:hint="eastAsia"/>
          <w:bCs w:val="0"/>
          <w:szCs w:val="32"/>
        </w:rPr>
        <w:t xml:space="preserve">注册，填写个人真实信息：作者姓名、单位（全称，可参考学校公章）、联系电话、电子邮件、通讯地址、邮政编码、文章重复率等；注册后提交论文，每人只能提交一篇论文，提交后不能修改,活动全程免费。 </w:t>
      </w:r>
    </w:p>
    <w:p w14:paraId="3DC9072F" w14:textId="77777777" w:rsidR="006C3876" w:rsidRDefault="00000000">
      <w:pPr>
        <w:ind w:firstLineChars="200" w:firstLine="640"/>
        <w:rPr>
          <w:rFonts w:ascii="仿宋_GB2312" w:eastAsia="仿宋_GB2312"/>
          <w:b/>
          <w:bCs/>
          <w:sz w:val="32"/>
          <w:szCs w:val="32"/>
        </w:rPr>
      </w:pPr>
      <w:r>
        <w:rPr>
          <w:rFonts w:ascii="仿宋_GB2312" w:eastAsia="仿宋_GB2312"/>
          <w:b/>
          <w:bCs/>
          <w:sz w:val="32"/>
          <w:szCs w:val="32"/>
        </w:rPr>
        <w:t>2.</w:t>
      </w:r>
      <w:r>
        <w:rPr>
          <w:rFonts w:ascii="仿宋_GB2312" w:eastAsia="仿宋_GB2312" w:hint="eastAsia"/>
          <w:b/>
          <w:bCs/>
          <w:sz w:val="32"/>
          <w:szCs w:val="32"/>
        </w:rPr>
        <w:t>省级推荐</w:t>
      </w:r>
    </w:p>
    <w:p w14:paraId="64256A3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论文活动将组织省级推荐，各省级电教部门负责本地区论文资格审定和限额推荐。</w:t>
      </w:r>
    </w:p>
    <w:p w14:paraId="0A68BF83"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省级推荐时间：8月10日-9月10日。</w:t>
      </w:r>
    </w:p>
    <w:p w14:paraId="6F87BDE8"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集中报送时间：9月11日-9月20日。</w:t>
      </w:r>
    </w:p>
    <w:p w14:paraId="458D6BC3" w14:textId="77777777" w:rsidR="006C3876" w:rsidRDefault="00000000">
      <w:pPr>
        <w:ind w:firstLineChars="200" w:firstLine="640"/>
        <w:rPr>
          <w:rFonts w:ascii="仿宋_GB2312" w:eastAsia="仿宋_GB2312"/>
          <w:b/>
          <w:bCs/>
          <w:sz w:val="32"/>
          <w:szCs w:val="32"/>
        </w:rPr>
      </w:pPr>
      <w:r>
        <w:rPr>
          <w:rFonts w:ascii="仿宋_GB2312" w:eastAsia="仿宋_GB2312"/>
          <w:b/>
          <w:bCs/>
          <w:sz w:val="32"/>
          <w:szCs w:val="32"/>
        </w:rPr>
        <w:t>3.</w:t>
      </w:r>
      <w:r>
        <w:rPr>
          <w:rFonts w:ascii="仿宋_GB2312" w:eastAsia="仿宋_GB2312" w:hint="eastAsia"/>
          <w:b/>
          <w:bCs/>
          <w:sz w:val="32"/>
          <w:szCs w:val="32"/>
        </w:rPr>
        <w:t>全国推荐</w:t>
      </w:r>
    </w:p>
    <w:p w14:paraId="5D6BE2B1" w14:textId="77777777" w:rsidR="006C3876" w:rsidRDefault="00000000">
      <w:pPr>
        <w:pStyle w:val="a6"/>
        <w:rPr>
          <w:bCs w:val="0"/>
          <w:szCs w:val="32"/>
        </w:rPr>
      </w:pPr>
      <w:r>
        <w:rPr>
          <w:rFonts w:hint="eastAsia"/>
          <w:szCs w:val="32"/>
        </w:rPr>
        <w:t>教育部教育技术与资源发展中心（中央电化教育馆）</w:t>
      </w:r>
      <w:r>
        <w:rPr>
          <w:rFonts w:hint="eastAsia"/>
          <w:bCs w:val="0"/>
          <w:szCs w:val="32"/>
        </w:rPr>
        <w:t>根据专家推荐，遴选出高质量论文。</w:t>
      </w:r>
    </w:p>
    <w:p w14:paraId="0EE48BC0" w14:textId="77777777" w:rsidR="006C3876" w:rsidRDefault="00000000">
      <w:pPr>
        <w:ind w:firstLineChars="200" w:firstLine="640"/>
        <w:rPr>
          <w:rFonts w:ascii="仿宋_GB2312" w:eastAsia="仿宋_GB2312" w:hAnsi="楷体" w:hint="eastAsia"/>
          <w:sz w:val="32"/>
          <w:szCs w:val="32"/>
        </w:rPr>
      </w:pPr>
      <w:r>
        <w:rPr>
          <w:rFonts w:ascii="仿宋_GB2312" w:eastAsia="仿宋_GB2312" w:hint="eastAsia"/>
          <w:sz w:val="32"/>
          <w:szCs w:val="32"/>
        </w:rPr>
        <w:t>全国推荐时间：</w:t>
      </w:r>
      <w:r>
        <w:rPr>
          <w:rFonts w:ascii="仿宋_GB2312" w:eastAsia="仿宋_GB2312" w:hAnsi="楷体" w:hint="eastAsia"/>
          <w:sz w:val="32"/>
          <w:szCs w:val="32"/>
        </w:rPr>
        <w:t>9月</w:t>
      </w:r>
      <w:r>
        <w:rPr>
          <w:rFonts w:ascii="仿宋_GB2312" w:eastAsia="仿宋_GB2312" w:hAnsi="楷体"/>
          <w:sz w:val="32"/>
          <w:szCs w:val="32"/>
        </w:rPr>
        <w:t>21</w:t>
      </w:r>
      <w:r>
        <w:rPr>
          <w:rFonts w:ascii="仿宋_GB2312" w:eastAsia="仿宋_GB2312" w:hAnsi="楷体" w:hint="eastAsia"/>
          <w:sz w:val="32"/>
          <w:szCs w:val="32"/>
        </w:rPr>
        <w:t>日-10月10日。</w:t>
      </w:r>
    </w:p>
    <w:p w14:paraId="70D20A5B"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结果公示时间：11月上旬。</w:t>
      </w:r>
    </w:p>
    <w:p w14:paraId="44E43B72" w14:textId="77777777" w:rsidR="006C3876" w:rsidRDefault="00000000">
      <w:pPr>
        <w:ind w:firstLineChars="200" w:firstLine="640"/>
        <w:rPr>
          <w:rFonts w:ascii="仿宋_GB2312" w:eastAsia="仿宋_GB2312"/>
          <w:sz w:val="32"/>
          <w:szCs w:val="32"/>
        </w:rPr>
      </w:pPr>
      <w:r>
        <w:rPr>
          <w:rFonts w:ascii="仿宋_GB2312" w:eastAsia="仿宋_GB2312" w:hint="eastAsia"/>
          <w:sz w:val="32"/>
          <w:szCs w:val="32"/>
        </w:rPr>
        <w:t>结果公布时间：11月中旬。</w:t>
      </w:r>
    </w:p>
    <w:p w14:paraId="02C95DF5" w14:textId="77777777" w:rsidR="006C3876" w:rsidRDefault="00000000">
      <w:pPr>
        <w:ind w:firstLineChars="200" w:firstLine="640"/>
        <w:rPr>
          <w:rFonts w:ascii="仿宋_GB2312" w:eastAsia="仿宋_GB2312"/>
          <w:bCs/>
          <w:sz w:val="32"/>
          <w:szCs w:val="32"/>
        </w:rPr>
      </w:pPr>
      <w:r>
        <w:rPr>
          <w:rFonts w:ascii="仿宋_GB2312" w:eastAsia="仿宋_GB2312" w:hAnsi="楷体" w:hint="eastAsia"/>
          <w:sz w:val="32"/>
          <w:szCs w:val="32"/>
        </w:rPr>
        <w:t>公布结果方式：</w:t>
      </w:r>
      <w:r>
        <w:rPr>
          <w:rFonts w:ascii="仿宋_GB2312" w:eastAsia="仿宋_GB2312" w:hint="eastAsia"/>
          <w:bCs/>
          <w:sz w:val="32"/>
          <w:szCs w:val="32"/>
        </w:rPr>
        <w:t>在教育部教育技术与资源发展中心（中央电化教育馆）官网公布。</w:t>
      </w:r>
    </w:p>
    <w:p w14:paraId="022635CE" w14:textId="77777777" w:rsidR="006C3876" w:rsidRDefault="00000000">
      <w:pPr>
        <w:ind w:firstLineChars="200" w:firstLine="640"/>
        <w:rPr>
          <w:rFonts w:ascii="仿宋_GB2312" w:eastAsia="仿宋_GB2312" w:hAnsi="楷体" w:hint="eastAsia"/>
          <w:b/>
          <w:bCs/>
          <w:sz w:val="32"/>
          <w:szCs w:val="32"/>
        </w:rPr>
      </w:pPr>
      <w:r>
        <w:rPr>
          <w:rFonts w:ascii="仿宋_GB2312" w:eastAsia="仿宋_GB2312" w:hAnsi="楷体"/>
          <w:b/>
          <w:bCs/>
          <w:sz w:val="32"/>
          <w:szCs w:val="32"/>
        </w:rPr>
        <w:t>4.</w:t>
      </w:r>
      <w:r>
        <w:rPr>
          <w:rFonts w:ascii="仿宋_GB2312" w:eastAsia="仿宋_GB2312" w:hAnsi="楷体" w:hint="eastAsia"/>
          <w:b/>
          <w:bCs/>
          <w:sz w:val="32"/>
          <w:szCs w:val="32"/>
        </w:rPr>
        <w:t>交流展示与发表</w:t>
      </w:r>
    </w:p>
    <w:p w14:paraId="0EEAE35A" w14:textId="77777777" w:rsidR="006C3876" w:rsidRDefault="00000000">
      <w:pPr>
        <w:pStyle w:val="a6"/>
        <w:rPr>
          <w:szCs w:val="32"/>
        </w:rPr>
      </w:pPr>
      <w:r>
        <w:rPr>
          <w:rFonts w:hint="eastAsia"/>
          <w:szCs w:val="32"/>
        </w:rPr>
        <w:t>高质量论文参加全国展示交流活动（另行通知）。对于参加全国比赛获奖且符合出版要求的论文全国赛事组委会将组织论文集出版发行。</w:t>
      </w:r>
    </w:p>
    <w:p w14:paraId="6420B10E" w14:textId="77777777" w:rsidR="006C3876" w:rsidRDefault="00000000">
      <w:pPr>
        <w:ind w:leftChars="304" w:left="1092" w:hangingChars="142" w:hanging="454"/>
        <w:jc w:val="left"/>
        <w:rPr>
          <w:rFonts w:ascii="黑体" w:eastAsia="黑体" w:hAnsi="黑体" w:cs="宋体" w:hint="eastAsia"/>
          <w:kern w:val="0"/>
          <w:sz w:val="32"/>
          <w:szCs w:val="32"/>
        </w:rPr>
      </w:pPr>
      <w:r>
        <w:rPr>
          <w:rFonts w:ascii="黑体" w:eastAsia="黑体" w:hAnsi="黑体" w:cs="宋体" w:hint="eastAsia"/>
          <w:kern w:val="0"/>
          <w:sz w:val="32"/>
          <w:szCs w:val="32"/>
        </w:rPr>
        <w:t>四、活动网址</w:t>
      </w:r>
    </w:p>
    <w:p w14:paraId="55355599" w14:textId="77777777" w:rsidR="006C3876" w:rsidRDefault="00000000">
      <w:pPr>
        <w:pStyle w:val="a6"/>
        <w:rPr>
          <w:bCs w:val="0"/>
          <w:szCs w:val="32"/>
        </w:rPr>
      </w:pPr>
      <w:r>
        <w:rPr>
          <w:rFonts w:hint="eastAsia"/>
          <w:bCs w:val="0"/>
          <w:szCs w:val="32"/>
        </w:rPr>
        <w:t>论文活动专用网站（http://edu.10086.cn/lunwen），活动论文务必同时在此网站报名；</w:t>
      </w:r>
    </w:p>
    <w:p w14:paraId="7A21AB57" w14:textId="77777777" w:rsidR="006C3876" w:rsidRDefault="00000000">
      <w:pPr>
        <w:pStyle w:val="a6"/>
        <w:rPr>
          <w:bCs w:val="0"/>
          <w:szCs w:val="32"/>
        </w:rPr>
      </w:pPr>
      <w:r>
        <w:rPr>
          <w:rFonts w:hint="eastAsia"/>
          <w:bCs w:val="0"/>
          <w:szCs w:val="32"/>
        </w:rPr>
        <w:t>手机客户端网址（http://edu.10086.cn/app）；</w:t>
      </w:r>
    </w:p>
    <w:p w14:paraId="78B723DC" w14:textId="77777777" w:rsidR="006C3876" w:rsidRDefault="00000000">
      <w:pPr>
        <w:pStyle w:val="a6"/>
        <w:rPr>
          <w:bCs w:val="0"/>
          <w:szCs w:val="32"/>
        </w:rPr>
      </w:pPr>
      <w:r>
        <w:rPr>
          <w:rFonts w:hint="eastAsia"/>
          <w:bCs w:val="0"/>
          <w:szCs w:val="32"/>
        </w:rPr>
        <w:t>教育部教育技术与资源发展中心（中央电化教育馆）官网（</w:t>
      </w:r>
      <w:hyperlink r:id="rId23" w:history="1">
        <w:r>
          <w:rPr>
            <w:rStyle w:val="af6"/>
            <w:rFonts w:hint="eastAsia"/>
            <w:bCs w:val="0"/>
            <w:color w:val="000000"/>
            <w:szCs w:val="32"/>
            <w:u w:val="none"/>
          </w:rPr>
          <w:t>http://www.ncet.edu.cn/</w:t>
        </w:r>
      </w:hyperlink>
      <w:r>
        <w:rPr>
          <w:rFonts w:hint="eastAsia"/>
          <w:bCs w:val="0"/>
          <w:szCs w:val="32"/>
        </w:rPr>
        <w:t>）。</w:t>
      </w:r>
    </w:p>
    <w:p w14:paraId="24E7A77C" w14:textId="77777777" w:rsidR="006C3876" w:rsidRDefault="00000000">
      <w:pPr>
        <w:pStyle w:val="a6"/>
        <w:rPr>
          <w:bCs w:val="0"/>
          <w:szCs w:val="32"/>
        </w:rPr>
      </w:pPr>
      <w:r>
        <w:rPr>
          <w:rFonts w:hint="eastAsia"/>
          <w:bCs w:val="0"/>
          <w:szCs w:val="32"/>
        </w:rPr>
        <w:t xml:space="preserve">全国赛论文活动公众号:   </w:t>
      </w:r>
    </w:p>
    <w:p w14:paraId="6610FD90" w14:textId="77777777" w:rsidR="006C3876" w:rsidRDefault="00000000">
      <w:pPr>
        <w:pStyle w:val="a6"/>
        <w:ind w:firstLine="560"/>
        <w:jc w:val="center"/>
        <w:rPr>
          <w:bCs w:val="0"/>
          <w:szCs w:val="32"/>
        </w:rPr>
      </w:pPr>
      <w:r>
        <w:rPr>
          <w:rFonts w:hint="eastAsia"/>
          <w:noProof/>
          <w:sz w:val="28"/>
          <w:szCs w:val="32"/>
        </w:rPr>
        <w:lastRenderedPageBreak/>
        <w:drawing>
          <wp:inline distT="0" distB="0" distL="114300" distR="114300" wp14:anchorId="6C5A514C" wp14:editId="5FEDBCBB">
            <wp:extent cx="965200" cy="965200"/>
            <wp:effectExtent l="0" t="0" r="0" b="0"/>
            <wp:docPr id="4" name="图片 2" descr="论文活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论文活动二维码"/>
                    <pic:cNvPicPr>
                      <a:picLocks noChangeAspect="1"/>
                    </pic:cNvPicPr>
                  </pic:nvPicPr>
                  <pic:blipFill>
                    <a:blip r:embed="rId24"/>
                    <a:stretch>
                      <a:fillRect/>
                    </a:stretch>
                  </pic:blipFill>
                  <pic:spPr>
                    <a:xfrm>
                      <a:off x="0" y="0"/>
                      <a:ext cx="965200" cy="965200"/>
                    </a:xfrm>
                    <a:prstGeom prst="rect">
                      <a:avLst/>
                    </a:prstGeom>
                    <a:noFill/>
                    <a:ln>
                      <a:noFill/>
                    </a:ln>
                  </pic:spPr>
                </pic:pic>
              </a:graphicData>
            </a:graphic>
          </wp:inline>
        </w:drawing>
      </w:r>
    </w:p>
    <w:p w14:paraId="34DC5C06" w14:textId="77777777" w:rsidR="006C3876" w:rsidRDefault="006C3876">
      <w:pPr>
        <w:pStyle w:val="a6"/>
        <w:ind w:firstLineChars="1000" w:firstLine="3200"/>
        <w:rPr>
          <w:bCs w:val="0"/>
          <w:szCs w:val="32"/>
        </w:rPr>
      </w:pPr>
    </w:p>
    <w:p w14:paraId="04C31C70" w14:textId="77777777" w:rsidR="006C3876" w:rsidRDefault="00000000">
      <w:pPr>
        <w:ind w:left="-720" w:firstLineChars="100" w:firstLine="320"/>
        <w:jc w:val="left"/>
        <w:rPr>
          <w:rFonts w:ascii="黑体" w:eastAsia="黑体" w:hAnsi="黑体" w:cs="宋体" w:hint="eastAsia"/>
          <w:kern w:val="0"/>
          <w:sz w:val="32"/>
          <w:szCs w:val="32"/>
        </w:rPr>
      </w:pPr>
      <w:r>
        <w:rPr>
          <w:rFonts w:ascii="黑体" w:eastAsia="黑体" w:hAnsi="黑体" w:cs="宋体" w:hint="eastAsia"/>
          <w:kern w:val="0"/>
          <w:sz w:val="32"/>
          <w:szCs w:val="32"/>
        </w:rPr>
        <w:t xml:space="preserve">      五、活动组织</w:t>
      </w:r>
    </w:p>
    <w:p w14:paraId="4C26A863" w14:textId="77777777" w:rsidR="006C3876" w:rsidRDefault="00000000">
      <w:pPr>
        <w:pStyle w:val="a6"/>
        <w:rPr>
          <w:szCs w:val="32"/>
        </w:rPr>
      </w:pPr>
      <w:r>
        <w:rPr>
          <w:rFonts w:hint="eastAsia"/>
          <w:szCs w:val="32"/>
        </w:rPr>
        <w:t>省级活动由福建省教育厅有关业务处室指导，福建省电化教育馆主办。</w:t>
      </w:r>
    </w:p>
    <w:p w14:paraId="0216C48C" w14:textId="77777777" w:rsidR="006C3876" w:rsidRDefault="00000000">
      <w:pPr>
        <w:pStyle w:val="a6"/>
        <w:rPr>
          <w:szCs w:val="32"/>
        </w:rPr>
      </w:pPr>
      <w:r>
        <w:rPr>
          <w:rFonts w:hint="eastAsia"/>
          <w:szCs w:val="32"/>
        </w:rPr>
        <w:t>参与全国赛事论文上传过程中如遇到技术问题，请拨打客服电话4001100868咨询。</w:t>
      </w:r>
    </w:p>
    <w:p w14:paraId="3E7ED586" w14:textId="77777777" w:rsidR="006C3876" w:rsidRDefault="006C3876">
      <w:pPr>
        <w:ind w:left="1003" w:hanging="360"/>
        <w:rPr>
          <w:rFonts w:ascii="仿宋_GB2312" w:eastAsia="仿宋_GB2312"/>
          <w:sz w:val="32"/>
          <w:szCs w:val="32"/>
        </w:rPr>
      </w:pPr>
    </w:p>
    <w:p w14:paraId="22D24508" w14:textId="77777777" w:rsidR="006C3876" w:rsidRDefault="006C3876">
      <w:pPr>
        <w:ind w:left="1003" w:hanging="360"/>
        <w:rPr>
          <w:rFonts w:ascii="仿宋_GB2312" w:eastAsia="仿宋_GB2312"/>
          <w:sz w:val="32"/>
          <w:szCs w:val="32"/>
        </w:rPr>
      </w:pPr>
    </w:p>
    <w:p w14:paraId="77AF1C18" w14:textId="77777777" w:rsidR="006C3876" w:rsidRDefault="006C3876">
      <w:pPr>
        <w:spacing w:line="460" w:lineRule="exact"/>
        <w:ind w:left="1003" w:hanging="360"/>
        <w:rPr>
          <w:rFonts w:ascii="仿宋_GB2312" w:eastAsia="仿宋_GB2312"/>
          <w:sz w:val="28"/>
          <w:szCs w:val="32"/>
        </w:rPr>
      </w:pPr>
    </w:p>
    <w:p w14:paraId="13D5BCE8" w14:textId="77777777" w:rsidR="006C3876" w:rsidRDefault="006C3876">
      <w:pPr>
        <w:spacing w:line="460" w:lineRule="exact"/>
        <w:ind w:left="1003" w:hanging="360"/>
        <w:rPr>
          <w:rFonts w:ascii="仿宋_GB2312" w:eastAsia="仿宋_GB2312"/>
          <w:sz w:val="28"/>
          <w:szCs w:val="32"/>
        </w:rPr>
      </w:pPr>
    </w:p>
    <w:p w14:paraId="09BCD13F" w14:textId="77777777" w:rsidR="006C3876" w:rsidRDefault="006C3876">
      <w:pPr>
        <w:spacing w:line="460" w:lineRule="exact"/>
        <w:ind w:left="1003" w:hanging="360"/>
        <w:rPr>
          <w:rFonts w:ascii="仿宋_GB2312" w:eastAsia="仿宋_GB2312"/>
          <w:sz w:val="28"/>
          <w:szCs w:val="32"/>
        </w:rPr>
      </w:pPr>
    </w:p>
    <w:p w14:paraId="2BB423DF" w14:textId="77777777" w:rsidR="006C3876" w:rsidRDefault="006C3876">
      <w:pPr>
        <w:spacing w:line="460" w:lineRule="exact"/>
        <w:ind w:left="1003" w:hanging="360"/>
        <w:rPr>
          <w:rFonts w:ascii="仿宋_GB2312" w:eastAsia="仿宋_GB2312"/>
          <w:sz w:val="28"/>
          <w:szCs w:val="32"/>
        </w:rPr>
      </w:pPr>
    </w:p>
    <w:p w14:paraId="38D0EE84" w14:textId="77777777" w:rsidR="006C3876" w:rsidRDefault="006C3876">
      <w:pPr>
        <w:rPr>
          <w:b/>
          <w:sz w:val="24"/>
        </w:rPr>
      </w:pPr>
    </w:p>
    <w:p w14:paraId="425B02E3" w14:textId="77777777" w:rsidR="006C3876" w:rsidRDefault="006C3876">
      <w:pPr>
        <w:spacing w:line="460" w:lineRule="exact"/>
        <w:rPr>
          <w:rFonts w:ascii="仿宋_GB2312" w:eastAsia="仿宋_GB2312" w:hAnsi="Times New Romans" w:cs="仿宋_GB2312"/>
          <w:color w:val="000000"/>
          <w:spacing w:val="-20"/>
          <w:sz w:val="28"/>
          <w:szCs w:val="28"/>
        </w:rPr>
      </w:pPr>
    </w:p>
    <w:p w14:paraId="388A9C80" w14:textId="77777777" w:rsidR="006C3876" w:rsidRDefault="006C3876">
      <w:pPr>
        <w:spacing w:line="590" w:lineRule="exact"/>
        <w:rPr>
          <w:rFonts w:ascii="黑体" w:eastAsia="黑体" w:hAnsi="黑体" w:cs="黑体" w:hint="eastAsia"/>
          <w:sz w:val="32"/>
          <w:szCs w:val="32"/>
        </w:rPr>
      </w:pPr>
    </w:p>
    <w:p w14:paraId="38A2B2C4" w14:textId="77777777" w:rsidR="006C3876" w:rsidRDefault="006C3876">
      <w:pPr>
        <w:spacing w:line="590" w:lineRule="exact"/>
        <w:rPr>
          <w:rFonts w:ascii="黑体" w:eastAsia="黑体" w:hAnsi="黑体" w:cs="黑体" w:hint="eastAsia"/>
          <w:sz w:val="32"/>
          <w:szCs w:val="32"/>
        </w:rPr>
      </w:pPr>
    </w:p>
    <w:p w14:paraId="54B0E1FE" w14:textId="77777777" w:rsidR="006C3876" w:rsidRDefault="006C3876">
      <w:pPr>
        <w:spacing w:line="590" w:lineRule="exact"/>
        <w:rPr>
          <w:rFonts w:ascii="黑体" w:eastAsia="黑体" w:hAnsi="黑体" w:cs="黑体" w:hint="eastAsia"/>
          <w:sz w:val="32"/>
          <w:szCs w:val="32"/>
        </w:rPr>
      </w:pPr>
    </w:p>
    <w:p w14:paraId="20DAB07B" w14:textId="77777777" w:rsidR="006C3876" w:rsidRDefault="006C3876">
      <w:pPr>
        <w:spacing w:line="590" w:lineRule="exact"/>
        <w:rPr>
          <w:rFonts w:ascii="黑体" w:eastAsia="黑体" w:hAnsi="黑体" w:cs="黑体" w:hint="eastAsia"/>
          <w:sz w:val="32"/>
          <w:szCs w:val="32"/>
        </w:rPr>
      </w:pPr>
    </w:p>
    <w:p w14:paraId="00B1250C" w14:textId="77777777" w:rsidR="006C3876" w:rsidRDefault="006C3876">
      <w:pPr>
        <w:spacing w:line="590" w:lineRule="exact"/>
        <w:rPr>
          <w:rFonts w:ascii="黑体" w:eastAsia="黑体" w:hAnsi="黑体" w:cs="黑体" w:hint="eastAsia"/>
          <w:sz w:val="32"/>
          <w:szCs w:val="32"/>
        </w:rPr>
      </w:pPr>
    </w:p>
    <w:p w14:paraId="26E6DFFA" w14:textId="77777777" w:rsidR="006C3876" w:rsidRDefault="006C3876">
      <w:pPr>
        <w:spacing w:line="590" w:lineRule="exact"/>
        <w:rPr>
          <w:rFonts w:ascii="黑体" w:eastAsia="黑体" w:hAnsi="黑体" w:cs="黑体" w:hint="eastAsia"/>
          <w:sz w:val="32"/>
          <w:szCs w:val="32"/>
        </w:rPr>
      </w:pPr>
    </w:p>
    <w:p w14:paraId="022B5085" w14:textId="77777777" w:rsidR="006C3876" w:rsidRDefault="006C3876">
      <w:pPr>
        <w:spacing w:line="590" w:lineRule="exact"/>
        <w:rPr>
          <w:rFonts w:ascii="黑体" w:eastAsia="黑体" w:hAnsi="黑体" w:cs="黑体" w:hint="eastAsia"/>
          <w:sz w:val="32"/>
          <w:szCs w:val="32"/>
        </w:rPr>
      </w:pPr>
    </w:p>
    <w:p w14:paraId="52BC9D00" w14:textId="77777777" w:rsidR="006C3876" w:rsidRDefault="006C3876">
      <w:pPr>
        <w:spacing w:line="590" w:lineRule="exact"/>
        <w:rPr>
          <w:rFonts w:ascii="黑体" w:eastAsia="黑体" w:hAnsi="黑体" w:cs="黑体" w:hint="eastAsia"/>
          <w:sz w:val="32"/>
          <w:szCs w:val="32"/>
        </w:rPr>
      </w:pPr>
    </w:p>
    <w:p w14:paraId="28DFDE4F" w14:textId="77777777" w:rsidR="006C3876" w:rsidRDefault="00000000">
      <w:pPr>
        <w:spacing w:line="590" w:lineRule="exact"/>
        <w:rPr>
          <w:rFonts w:ascii="黑体" w:eastAsia="黑体" w:hAnsi="黑体" w:cs="黑体" w:hint="eastAsia"/>
          <w:sz w:val="32"/>
          <w:szCs w:val="32"/>
        </w:rPr>
      </w:pPr>
      <w:r>
        <w:rPr>
          <w:rFonts w:ascii="黑体" w:eastAsia="黑体" w:hAnsi="黑体" w:cs="黑体" w:hint="eastAsia"/>
          <w:bCs/>
          <w:sz w:val="32"/>
          <w:szCs w:val="32"/>
        </w:rPr>
        <w:lastRenderedPageBreak/>
        <w:t>附件3</w:t>
      </w:r>
    </w:p>
    <w:p w14:paraId="2F605292" w14:textId="77777777" w:rsidR="006C3876" w:rsidRDefault="00000000">
      <w:pPr>
        <w:spacing w:line="440" w:lineRule="exact"/>
        <w:jc w:val="center"/>
        <w:outlineLvl w:val="0"/>
        <w:rPr>
          <w:rFonts w:ascii="仿宋_GB2312" w:eastAsia="仿宋_GB2312" w:hAnsi="宋体" w:hint="eastAsia"/>
          <w:b/>
          <w:sz w:val="32"/>
          <w:szCs w:val="32"/>
        </w:rPr>
      </w:pPr>
      <w:r>
        <w:rPr>
          <w:rFonts w:ascii="仿宋_GB2312" w:eastAsia="仿宋_GB2312" w:hAnsi="宋体" w:hint="eastAsia"/>
          <w:b/>
          <w:sz w:val="32"/>
          <w:szCs w:val="32"/>
        </w:rPr>
        <w:t>各组织单位推荐常规项目作品汇总表</w:t>
      </w:r>
    </w:p>
    <w:p w14:paraId="1D4C64A9" w14:textId="77777777" w:rsidR="006C3876" w:rsidRDefault="00000000">
      <w:pPr>
        <w:adjustRightInd w:val="0"/>
        <w:snapToGrid w:val="0"/>
        <w:spacing w:line="540" w:lineRule="exact"/>
        <w:jc w:val="center"/>
        <w:outlineLvl w:val="0"/>
        <w:rPr>
          <w:rFonts w:ascii="仿宋_GB2312" w:eastAsia="仿宋_GB2312" w:hAnsi="Times New Romans"/>
          <w:sz w:val="32"/>
          <w:szCs w:val="32"/>
        </w:rPr>
      </w:pPr>
      <w:r>
        <w:rPr>
          <w:rFonts w:ascii="仿宋_GB2312" w:eastAsia="仿宋_GB2312" w:hAnsi="Times New Romans" w:hint="eastAsia"/>
          <w:sz w:val="32"/>
          <w:szCs w:val="32"/>
        </w:rPr>
        <w:t>（以excel提交）</w:t>
      </w:r>
    </w:p>
    <w:tbl>
      <w:tblPr>
        <w:tblpPr w:leftFromText="180" w:rightFromText="180" w:vertAnchor="text" w:horzAnchor="page" w:tblpX="831" w:tblpY="519"/>
        <w:tblOverlap w:val="neve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741"/>
        <w:gridCol w:w="1185"/>
        <w:gridCol w:w="781"/>
        <w:gridCol w:w="758"/>
        <w:gridCol w:w="1470"/>
        <w:gridCol w:w="1215"/>
        <w:gridCol w:w="1245"/>
        <w:gridCol w:w="1186"/>
        <w:gridCol w:w="959"/>
      </w:tblGrid>
      <w:tr w:rsidR="006C3876" w14:paraId="37BFE4CE" w14:textId="77777777">
        <w:trPr>
          <w:trHeight w:val="636"/>
        </w:trPr>
        <w:tc>
          <w:tcPr>
            <w:tcW w:w="10055" w:type="dxa"/>
            <w:gridSpan w:val="10"/>
            <w:tcBorders>
              <w:top w:val="nil"/>
              <w:left w:val="nil"/>
              <w:bottom w:val="single" w:sz="4" w:space="0" w:color="auto"/>
              <w:right w:val="nil"/>
            </w:tcBorders>
          </w:tcPr>
          <w:p w14:paraId="16BE7506" w14:textId="77777777" w:rsidR="006C3876" w:rsidRDefault="006C3876">
            <w:pPr>
              <w:adjustRightInd w:val="0"/>
              <w:snapToGrid w:val="0"/>
              <w:jc w:val="left"/>
              <w:rPr>
                <w:rFonts w:ascii="仿宋" w:eastAsia="仿宋" w:hAnsi="仿宋" w:cs="仿宋" w:hint="eastAsia"/>
                <w:b/>
                <w:bCs/>
                <w:color w:val="000000"/>
                <w:kern w:val="0"/>
                <w:sz w:val="24"/>
                <w:lang w:bidi="ar"/>
              </w:rPr>
            </w:pPr>
          </w:p>
          <w:p w14:paraId="239C218D" w14:textId="77777777" w:rsidR="006C3876" w:rsidRDefault="00000000">
            <w:pPr>
              <w:adjustRightInd w:val="0"/>
              <w:snapToGrid w:val="0"/>
              <w:jc w:val="left"/>
              <w:rPr>
                <w:rFonts w:ascii="仿宋" w:eastAsia="仿宋" w:hAnsi="仿宋" w:cs="仿宋" w:hint="eastAsia"/>
                <w:b/>
                <w:bCs/>
                <w:color w:val="000000"/>
                <w:kern w:val="0"/>
                <w:sz w:val="24"/>
                <w:lang w:bidi="ar"/>
              </w:rPr>
            </w:pPr>
            <w:r>
              <w:rPr>
                <w:rFonts w:ascii="仿宋" w:eastAsia="仿宋" w:hAnsi="仿宋" w:cs="仿宋" w:hint="eastAsia"/>
                <w:b/>
                <w:bCs/>
                <w:color w:val="000000"/>
                <w:kern w:val="0"/>
                <w:sz w:val="24"/>
                <w:lang w:bidi="ar"/>
              </w:rPr>
              <w:t xml:space="preserve">填报单位（审核盖章）：       联系人：          联系电话：  </w:t>
            </w:r>
          </w:p>
        </w:tc>
      </w:tr>
      <w:tr w:rsidR="006C3876" w14:paraId="6ED2FB1F" w14:textId="77777777">
        <w:trPr>
          <w:trHeight w:val="943"/>
        </w:trPr>
        <w:tc>
          <w:tcPr>
            <w:tcW w:w="515" w:type="dxa"/>
            <w:tcBorders>
              <w:top w:val="single" w:sz="4" w:space="0" w:color="auto"/>
              <w:left w:val="single" w:sz="4" w:space="0" w:color="auto"/>
              <w:bottom w:val="single" w:sz="4" w:space="0" w:color="auto"/>
              <w:right w:val="single" w:sz="4" w:space="0" w:color="auto"/>
            </w:tcBorders>
            <w:vAlign w:val="center"/>
          </w:tcPr>
          <w:p w14:paraId="57B990B8"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序号</w:t>
            </w:r>
          </w:p>
        </w:tc>
        <w:tc>
          <w:tcPr>
            <w:tcW w:w="741" w:type="dxa"/>
            <w:tcBorders>
              <w:top w:val="single" w:sz="4" w:space="0" w:color="auto"/>
              <w:left w:val="nil"/>
              <w:bottom w:val="single" w:sz="4" w:space="0" w:color="auto"/>
              <w:right w:val="single" w:sz="4" w:space="0" w:color="auto"/>
            </w:tcBorders>
            <w:vAlign w:val="center"/>
          </w:tcPr>
          <w:p w14:paraId="04F1D38A"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区县</w:t>
            </w:r>
          </w:p>
        </w:tc>
        <w:tc>
          <w:tcPr>
            <w:tcW w:w="1185" w:type="dxa"/>
            <w:tcBorders>
              <w:top w:val="single" w:sz="4" w:space="0" w:color="auto"/>
              <w:left w:val="nil"/>
              <w:bottom w:val="single" w:sz="4" w:space="0" w:color="auto"/>
              <w:right w:val="single" w:sz="4" w:space="0" w:color="auto"/>
            </w:tcBorders>
            <w:vAlign w:val="center"/>
          </w:tcPr>
          <w:p w14:paraId="4C4D0FCD"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项目</w:t>
            </w:r>
          </w:p>
        </w:tc>
        <w:tc>
          <w:tcPr>
            <w:tcW w:w="781" w:type="dxa"/>
            <w:tcBorders>
              <w:top w:val="single" w:sz="4" w:space="0" w:color="auto"/>
              <w:left w:val="single" w:sz="4" w:space="0" w:color="auto"/>
              <w:bottom w:val="single" w:sz="4" w:space="0" w:color="auto"/>
              <w:right w:val="single" w:sz="4" w:space="0" w:color="auto"/>
            </w:tcBorders>
            <w:vAlign w:val="center"/>
          </w:tcPr>
          <w:p w14:paraId="43640DEE"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学科</w:t>
            </w:r>
          </w:p>
        </w:tc>
        <w:tc>
          <w:tcPr>
            <w:tcW w:w="758" w:type="dxa"/>
            <w:tcBorders>
              <w:top w:val="single" w:sz="4" w:space="0" w:color="auto"/>
              <w:left w:val="nil"/>
              <w:bottom w:val="single" w:sz="4" w:space="0" w:color="auto"/>
              <w:right w:val="single" w:sz="4" w:space="0" w:color="auto"/>
            </w:tcBorders>
            <w:vAlign w:val="center"/>
          </w:tcPr>
          <w:p w14:paraId="707730DC"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组别</w:t>
            </w:r>
          </w:p>
        </w:tc>
        <w:tc>
          <w:tcPr>
            <w:tcW w:w="1470" w:type="dxa"/>
            <w:tcBorders>
              <w:top w:val="single" w:sz="4" w:space="0" w:color="auto"/>
              <w:left w:val="nil"/>
              <w:bottom w:val="single" w:sz="4" w:space="0" w:color="auto"/>
              <w:right w:val="single" w:sz="4" w:space="0" w:color="auto"/>
            </w:tcBorders>
            <w:vAlign w:val="center"/>
          </w:tcPr>
          <w:p w14:paraId="279A5A1D"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24"/>
              </w:rPr>
              <w:t>作品名称</w:t>
            </w:r>
          </w:p>
        </w:tc>
        <w:tc>
          <w:tcPr>
            <w:tcW w:w="1215" w:type="dxa"/>
            <w:tcBorders>
              <w:top w:val="single" w:sz="4" w:space="0" w:color="auto"/>
              <w:left w:val="nil"/>
              <w:bottom w:val="single" w:sz="4" w:space="0" w:color="auto"/>
              <w:right w:val="single" w:sz="4" w:space="0" w:color="auto"/>
            </w:tcBorders>
            <w:vAlign w:val="center"/>
          </w:tcPr>
          <w:p w14:paraId="677FDD7B" w14:textId="77777777" w:rsidR="006C3876" w:rsidRDefault="00000000">
            <w:pPr>
              <w:adjustRightInd w:val="0"/>
              <w:snapToGrid w:val="0"/>
              <w:rPr>
                <w:rFonts w:ascii="仿宋" w:eastAsia="仿宋" w:hAnsi="仿宋" w:cs="仿宋" w:hint="eastAsia"/>
                <w:b/>
                <w:sz w:val="24"/>
              </w:rPr>
            </w:pPr>
            <w:r>
              <w:rPr>
                <w:rFonts w:ascii="仿宋" w:eastAsia="仿宋" w:hAnsi="仿宋" w:cs="仿宋" w:hint="eastAsia"/>
                <w:b/>
                <w:sz w:val="24"/>
              </w:rPr>
              <w:t>作者姓名</w:t>
            </w:r>
          </w:p>
        </w:tc>
        <w:tc>
          <w:tcPr>
            <w:tcW w:w="1245" w:type="dxa"/>
            <w:tcBorders>
              <w:top w:val="single" w:sz="4" w:space="0" w:color="auto"/>
              <w:left w:val="nil"/>
              <w:bottom w:val="single" w:sz="4" w:space="0" w:color="auto"/>
              <w:right w:val="single" w:sz="4" w:space="0" w:color="auto"/>
            </w:tcBorders>
            <w:vAlign w:val="center"/>
          </w:tcPr>
          <w:p w14:paraId="2F609472" w14:textId="77777777" w:rsidR="006C3876" w:rsidRDefault="00000000">
            <w:pPr>
              <w:adjustRightInd w:val="0"/>
              <w:snapToGrid w:val="0"/>
              <w:rPr>
                <w:rFonts w:ascii="仿宋" w:eastAsia="仿宋" w:hAnsi="仿宋" w:cs="仿宋" w:hint="eastAsia"/>
                <w:b/>
                <w:sz w:val="24"/>
              </w:rPr>
            </w:pPr>
            <w:r>
              <w:rPr>
                <w:rFonts w:ascii="仿宋" w:eastAsia="仿宋" w:hAnsi="仿宋" w:cs="仿宋" w:hint="eastAsia"/>
                <w:b/>
                <w:sz w:val="24"/>
              </w:rPr>
              <w:t>所在学校</w:t>
            </w:r>
          </w:p>
        </w:tc>
        <w:tc>
          <w:tcPr>
            <w:tcW w:w="1186" w:type="dxa"/>
            <w:tcBorders>
              <w:top w:val="single" w:sz="4" w:space="0" w:color="auto"/>
              <w:left w:val="nil"/>
              <w:bottom w:val="single" w:sz="4" w:space="0" w:color="auto"/>
              <w:right w:val="single" w:sz="4" w:space="0" w:color="auto"/>
            </w:tcBorders>
            <w:vAlign w:val="center"/>
          </w:tcPr>
          <w:p w14:paraId="272BAE4F" w14:textId="77777777" w:rsidR="006C3876" w:rsidRDefault="00000000">
            <w:pPr>
              <w:adjustRightInd w:val="0"/>
              <w:snapToGrid w:val="0"/>
              <w:jc w:val="center"/>
              <w:rPr>
                <w:rFonts w:ascii="仿宋" w:eastAsia="仿宋" w:hAnsi="仿宋" w:cs="仿宋" w:hint="eastAsia"/>
                <w:b/>
                <w:sz w:val="18"/>
                <w:szCs w:val="18"/>
              </w:rPr>
            </w:pPr>
            <w:r>
              <w:rPr>
                <w:rFonts w:ascii="仿宋" w:eastAsia="仿宋" w:hAnsi="仿宋" w:cs="仿宋" w:hint="eastAsia"/>
                <w:b/>
                <w:sz w:val="24"/>
              </w:rPr>
              <w:t>联系电话</w:t>
            </w:r>
          </w:p>
        </w:tc>
        <w:tc>
          <w:tcPr>
            <w:tcW w:w="959" w:type="dxa"/>
            <w:tcBorders>
              <w:top w:val="single" w:sz="4" w:space="0" w:color="auto"/>
              <w:left w:val="nil"/>
              <w:bottom w:val="single" w:sz="4" w:space="0" w:color="auto"/>
              <w:right w:val="single" w:sz="4" w:space="0" w:color="auto"/>
            </w:tcBorders>
            <w:vAlign w:val="center"/>
          </w:tcPr>
          <w:p w14:paraId="51CADED2" w14:textId="77777777" w:rsidR="006C3876" w:rsidRDefault="00000000">
            <w:pPr>
              <w:adjustRightInd w:val="0"/>
              <w:snapToGrid w:val="0"/>
              <w:jc w:val="center"/>
              <w:rPr>
                <w:rFonts w:ascii="仿宋" w:eastAsia="仿宋" w:hAnsi="仿宋" w:cs="仿宋" w:hint="eastAsia"/>
                <w:b/>
                <w:sz w:val="24"/>
              </w:rPr>
            </w:pPr>
            <w:r>
              <w:rPr>
                <w:rFonts w:ascii="仿宋" w:eastAsia="仿宋" w:hAnsi="仿宋" w:cs="仿宋" w:hint="eastAsia"/>
                <w:b/>
                <w:sz w:val="18"/>
                <w:szCs w:val="18"/>
              </w:rPr>
              <w:t>指导教师（只有融合创新应用教学案例有设指导教师）</w:t>
            </w:r>
          </w:p>
        </w:tc>
      </w:tr>
      <w:tr w:rsidR="006C3876" w14:paraId="742960C2"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2EF8D67D"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1</w:t>
            </w:r>
          </w:p>
        </w:tc>
        <w:tc>
          <w:tcPr>
            <w:tcW w:w="741" w:type="dxa"/>
            <w:tcBorders>
              <w:top w:val="single" w:sz="4" w:space="0" w:color="auto"/>
              <w:left w:val="nil"/>
              <w:bottom w:val="single" w:sz="4" w:space="0" w:color="auto"/>
              <w:right w:val="single" w:sz="4" w:space="0" w:color="auto"/>
            </w:tcBorders>
            <w:vAlign w:val="center"/>
          </w:tcPr>
          <w:p w14:paraId="1B494790"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654B2418"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0EB4A32F"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42E4FC38"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65ACC862"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309041DA"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293B1167"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5A1761A7"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4E0A1736" w14:textId="77777777" w:rsidR="006C3876" w:rsidRDefault="006C3876">
            <w:pPr>
              <w:adjustRightInd w:val="0"/>
              <w:snapToGrid w:val="0"/>
              <w:jc w:val="center"/>
              <w:rPr>
                <w:rFonts w:ascii="仿宋" w:eastAsia="仿宋" w:hAnsi="仿宋" w:cs="仿宋" w:hint="eastAsia"/>
                <w:sz w:val="24"/>
              </w:rPr>
            </w:pPr>
          </w:p>
        </w:tc>
      </w:tr>
      <w:tr w:rsidR="006C3876" w14:paraId="24B97541" w14:textId="77777777">
        <w:trPr>
          <w:trHeight w:val="346"/>
        </w:trPr>
        <w:tc>
          <w:tcPr>
            <w:tcW w:w="515" w:type="dxa"/>
            <w:tcBorders>
              <w:top w:val="single" w:sz="4" w:space="0" w:color="auto"/>
              <w:left w:val="single" w:sz="4" w:space="0" w:color="auto"/>
              <w:bottom w:val="single" w:sz="4" w:space="0" w:color="auto"/>
              <w:right w:val="single" w:sz="4" w:space="0" w:color="auto"/>
            </w:tcBorders>
            <w:vAlign w:val="center"/>
          </w:tcPr>
          <w:p w14:paraId="7271F320"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2</w:t>
            </w:r>
          </w:p>
        </w:tc>
        <w:tc>
          <w:tcPr>
            <w:tcW w:w="741" w:type="dxa"/>
            <w:tcBorders>
              <w:top w:val="single" w:sz="4" w:space="0" w:color="auto"/>
              <w:left w:val="nil"/>
              <w:bottom w:val="single" w:sz="4" w:space="0" w:color="auto"/>
              <w:right w:val="single" w:sz="4" w:space="0" w:color="auto"/>
            </w:tcBorders>
            <w:vAlign w:val="center"/>
          </w:tcPr>
          <w:p w14:paraId="18890E2F"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5CF1E8C7"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477C13FA"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7E17370E"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5BA8211A"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5C0AB697"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220B9806"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31D3D780"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26FF219E" w14:textId="77777777" w:rsidR="006C3876" w:rsidRDefault="006C3876">
            <w:pPr>
              <w:adjustRightInd w:val="0"/>
              <w:snapToGrid w:val="0"/>
              <w:jc w:val="center"/>
              <w:rPr>
                <w:rFonts w:ascii="仿宋" w:eastAsia="仿宋" w:hAnsi="仿宋" w:cs="仿宋" w:hint="eastAsia"/>
                <w:sz w:val="24"/>
              </w:rPr>
            </w:pPr>
          </w:p>
        </w:tc>
      </w:tr>
      <w:tr w:rsidR="006C3876" w14:paraId="0EEB486C"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79D403B2"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3</w:t>
            </w:r>
          </w:p>
        </w:tc>
        <w:tc>
          <w:tcPr>
            <w:tcW w:w="741" w:type="dxa"/>
            <w:tcBorders>
              <w:top w:val="single" w:sz="4" w:space="0" w:color="auto"/>
              <w:left w:val="nil"/>
              <w:bottom w:val="single" w:sz="4" w:space="0" w:color="auto"/>
              <w:right w:val="single" w:sz="4" w:space="0" w:color="auto"/>
            </w:tcBorders>
            <w:vAlign w:val="center"/>
          </w:tcPr>
          <w:p w14:paraId="559EAFA2"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43C4D050"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70786D91"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57105214"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2829B397"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62DB7807"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18988C06"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2F406FBD"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560B69EB" w14:textId="77777777" w:rsidR="006C3876" w:rsidRDefault="006C3876">
            <w:pPr>
              <w:adjustRightInd w:val="0"/>
              <w:snapToGrid w:val="0"/>
              <w:jc w:val="center"/>
              <w:rPr>
                <w:rFonts w:ascii="仿宋" w:eastAsia="仿宋" w:hAnsi="仿宋" w:cs="仿宋" w:hint="eastAsia"/>
                <w:sz w:val="24"/>
              </w:rPr>
            </w:pPr>
          </w:p>
        </w:tc>
      </w:tr>
      <w:tr w:rsidR="006C3876" w14:paraId="44F93B40"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734607DC"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4</w:t>
            </w:r>
          </w:p>
        </w:tc>
        <w:tc>
          <w:tcPr>
            <w:tcW w:w="741" w:type="dxa"/>
            <w:tcBorders>
              <w:top w:val="single" w:sz="4" w:space="0" w:color="auto"/>
              <w:left w:val="nil"/>
              <w:bottom w:val="single" w:sz="4" w:space="0" w:color="auto"/>
              <w:right w:val="single" w:sz="4" w:space="0" w:color="auto"/>
            </w:tcBorders>
            <w:vAlign w:val="center"/>
          </w:tcPr>
          <w:p w14:paraId="60A87EB4"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3B119BED"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2D97B973"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30B24F43"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4397990D"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29D76E27"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48A98D42"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2B9CF492"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3F5F457A" w14:textId="77777777" w:rsidR="006C3876" w:rsidRDefault="006C3876">
            <w:pPr>
              <w:adjustRightInd w:val="0"/>
              <w:snapToGrid w:val="0"/>
              <w:jc w:val="center"/>
              <w:rPr>
                <w:rFonts w:ascii="仿宋" w:eastAsia="仿宋" w:hAnsi="仿宋" w:cs="仿宋" w:hint="eastAsia"/>
                <w:sz w:val="24"/>
              </w:rPr>
            </w:pPr>
          </w:p>
        </w:tc>
      </w:tr>
      <w:tr w:rsidR="006C3876" w14:paraId="7FB4D8E8"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2862EF9A"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5</w:t>
            </w:r>
          </w:p>
        </w:tc>
        <w:tc>
          <w:tcPr>
            <w:tcW w:w="741" w:type="dxa"/>
            <w:tcBorders>
              <w:top w:val="single" w:sz="4" w:space="0" w:color="auto"/>
              <w:left w:val="nil"/>
              <w:bottom w:val="single" w:sz="4" w:space="0" w:color="auto"/>
              <w:right w:val="single" w:sz="4" w:space="0" w:color="auto"/>
            </w:tcBorders>
            <w:vAlign w:val="center"/>
          </w:tcPr>
          <w:p w14:paraId="768EA941"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5A00194C"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50D76E05"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73A4A7DB"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0EC867EF"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3947FA8A"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19635B40"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13B054EF"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6EB70E84" w14:textId="77777777" w:rsidR="006C3876" w:rsidRDefault="006C3876">
            <w:pPr>
              <w:adjustRightInd w:val="0"/>
              <w:snapToGrid w:val="0"/>
              <w:jc w:val="center"/>
              <w:rPr>
                <w:rFonts w:ascii="仿宋" w:eastAsia="仿宋" w:hAnsi="仿宋" w:cs="仿宋" w:hint="eastAsia"/>
                <w:sz w:val="24"/>
              </w:rPr>
            </w:pPr>
          </w:p>
        </w:tc>
      </w:tr>
      <w:tr w:rsidR="006C3876" w14:paraId="6182D067"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57F23F54"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6</w:t>
            </w:r>
          </w:p>
        </w:tc>
        <w:tc>
          <w:tcPr>
            <w:tcW w:w="741" w:type="dxa"/>
            <w:tcBorders>
              <w:top w:val="single" w:sz="4" w:space="0" w:color="auto"/>
              <w:left w:val="nil"/>
              <w:bottom w:val="single" w:sz="4" w:space="0" w:color="auto"/>
              <w:right w:val="single" w:sz="4" w:space="0" w:color="auto"/>
            </w:tcBorders>
            <w:vAlign w:val="center"/>
          </w:tcPr>
          <w:p w14:paraId="03746DE2"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24A82DF3"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62F79B9E"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5019DC28"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0B1FC99E"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5D867921"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0AE1D2D0"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146137A7"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70A0BD15" w14:textId="77777777" w:rsidR="006C3876" w:rsidRDefault="006C3876">
            <w:pPr>
              <w:adjustRightInd w:val="0"/>
              <w:snapToGrid w:val="0"/>
              <w:jc w:val="center"/>
              <w:rPr>
                <w:rFonts w:ascii="仿宋" w:eastAsia="仿宋" w:hAnsi="仿宋" w:cs="仿宋" w:hint="eastAsia"/>
                <w:sz w:val="24"/>
              </w:rPr>
            </w:pPr>
          </w:p>
        </w:tc>
      </w:tr>
      <w:tr w:rsidR="006C3876" w14:paraId="56260535"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7281F055"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7</w:t>
            </w:r>
          </w:p>
        </w:tc>
        <w:tc>
          <w:tcPr>
            <w:tcW w:w="741" w:type="dxa"/>
            <w:tcBorders>
              <w:top w:val="single" w:sz="4" w:space="0" w:color="auto"/>
              <w:left w:val="nil"/>
              <w:bottom w:val="single" w:sz="4" w:space="0" w:color="auto"/>
              <w:right w:val="single" w:sz="4" w:space="0" w:color="auto"/>
            </w:tcBorders>
            <w:vAlign w:val="center"/>
          </w:tcPr>
          <w:p w14:paraId="7DEDE2D0"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2A23422B"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25AE4829"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2A130CE3"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37E21896"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77D60E34"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69EBC751"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154A53F5"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5F839633" w14:textId="77777777" w:rsidR="006C3876" w:rsidRDefault="006C3876">
            <w:pPr>
              <w:adjustRightInd w:val="0"/>
              <w:snapToGrid w:val="0"/>
              <w:jc w:val="center"/>
              <w:rPr>
                <w:rFonts w:ascii="仿宋" w:eastAsia="仿宋" w:hAnsi="仿宋" w:cs="仿宋" w:hint="eastAsia"/>
                <w:sz w:val="24"/>
              </w:rPr>
            </w:pPr>
          </w:p>
        </w:tc>
      </w:tr>
      <w:tr w:rsidR="006C3876" w14:paraId="3842F87B"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0BA2A490"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8</w:t>
            </w:r>
          </w:p>
        </w:tc>
        <w:tc>
          <w:tcPr>
            <w:tcW w:w="741" w:type="dxa"/>
            <w:tcBorders>
              <w:top w:val="single" w:sz="4" w:space="0" w:color="auto"/>
              <w:left w:val="nil"/>
              <w:bottom w:val="single" w:sz="4" w:space="0" w:color="auto"/>
              <w:right w:val="single" w:sz="4" w:space="0" w:color="auto"/>
            </w:tcBorders>
            <w:vAlign w:val="center"/>
          </w:tcPr>
          <w:p w14:paraId="798FE7C6"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20BB915D"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56C46F21"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48E836BB"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0F887370"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00C13874"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0F9F666D"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7129247C"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526999ED" w14:textId="77777777" w:rsidR="006C3876" w:rsidRDefault="006C3876">
            <w:pPr>
              <w:adjustRightInd w:val="0"/>
              <w:snapToGrid w:val="0"/>
              <w:jc w:val="center"/>
              <w:rPr>
                <w:rFonts w:ascii="仿宋" w:eastAsia="仿宋" w:hAnsi="仿宋" w:cs="仿宋" w:hint="eastAsia"/>
                <w:sz w:val="24"/>
              </w:rPr>
            </w:pPr>
          </w:p>
        </w:tc>
      </w:tr>
      <w:tr w:rsidR="006C3876" w14:paraId="6549A750"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7C436949"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9</w:t>
            </w:r>
          </w:p>
        </w:tc>
        <w:tc>
          <w:tcPr>
            <w:tcW w:w="741" w:type="dxa"/>
            <w:tcBorders>
              <w:top w:val="single" w:sz="4" w:space="0" w:color="auto"/>
              <w:left w:val="nil"/>
              <w:bottom w:val="single" w:sz="4" w:space="0" w:color="auto"/>
              <w:right w:val="single" w:sz="4" w:space="0" w:color="auto"/>
            </w:tcBorders>
            <w:vAlign w:val="center"/>
          </w:tcPr>
          <w:p w14:paraId="412B1738"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2D26A95E"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3F3C55D0"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08B4DE2A"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1DBB9D51"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418EFEC6"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25D0BD4F"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53FB4F32"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6B1A26A6" w14:textId="77777777" w:rsidR="006C3876" w:rsidRDefault="006C3876">
            <w:pPr>
              <w:adjustRightInd w:val="0"/>
              <w:snapToGrid w:val="0"/>
              <w:jc w:val="center"/>
              <w:rPr>
                <w:rFonts w:ascii="仿宋" w:eastAsia="仿宋" w:hAnsi="仿宋" w:cs="仿宋" w:hint="eastAsia"/>
                <w:sz w:val="24"/>
              </w:rPr>
            </w:pPr>
          </w:p>
        </w:tc>
      </w:tr>
      <w:tr w:rsidR="006C3876" w14:paraId="76AD6CAF"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55A48F63"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10</w:t>
            </w:r>
          </w:p>
        </w:tc>
        <w:tc>
          <w:tcPr>
            <w:tcW w:w="741" w:type="dxa"/>
            <w:tcBorders>
              <w:top w:val="single" w:sz="4" w:space="0" w:color="auto"/>
              <w:left w:val="nil"/>
              <w:bottom w:val="single" w:sz="4" w:space="0" w:color="auto"/>
              <w:right w:val="single" w:sz="4" w:space="0" w:color="auto"/>
            </w:tcBorders>
            <w:vAlign w:val="center"/>
          </w:tcPr>
          <w:p w14:paraId="251DB550"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7FC18A90"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3EEDA19C"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3D5DBBB5"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4FF6E705"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4E09839B"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5E0AB483"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5BBBF24F"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544BB00B" w14:textId="77777777" w:rsidR="006C3876" w:rsidRDefault="006C3876">
            <w:pPr>
              <w:adjustRightInd w:val="0"/>
              <w:snapToGrid w:val="0"/>
              <w:jc w:val="center"/>
              <w:rPr>
                <w:rFonts w:ascii="仿宋" w:eastAsia="仿宋" w:hAnsi="仿宋" w:cs="仿宋" w:hint="eastAsia"/>
                <w:sz w:val="24"/>
              </w:rPr>
            </w:pPr>
          </w:p>
        </w:tc>
      </w:tr>
      <w:tr w:rsidR="006C3876" w14:paraId="4F608D1C" w14:textId="77777777">
        <w:trPr>
          <w:trHeight w:val="351"/>
        </w:trPr>
        <w:tc>
          <w:tcPr>
            <w:tcW w:w="515" w:type="dxa"/>
            <w:tcBorders>
              <w:top w:val="single" w:sz="4" w:space="0" w:color="auto"/>
              <w:left w:val="single" w:sz="4" w:space="0" w:color="auto"/>
              <w:bottom w:val="single" w:sz="4" w:space="0" w:color="auto"/>
              <w:right w:val="single" w:sz="4" w:space="0" w:color="auto"/>
            </w:tcBorders>
            <w:vAlign w:val="center"/>
          </w:tcPr>
          <w:p w14:paraId="762F7BD8"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11</w:t>
            </w:r>
          </w:p>
        </w:tc>
        <w:tc>
          <w:tcPr>
            <w:tcW w:w="741" w:type="dxa"/>
            <w:tcBorders>
              <w:top w:val="single" w:sz="4" w:space="0" w:color="auto"/>
              <w:left w:val="nil"/>
              <w:bottom w:val="single" w:sz="4" w:space="0" w:color="auto"/>
              <w:right w:val="single" w:sz="4" w:space="0" w:color="auto"/>
            </w:tcBorders>
            <w:vAlign w:val="center"/>
          </w:tcPr>
          <w:p w14:paraId="16AEFA7E"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51CC7256"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2B4B40C8"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010115F2"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21B39DDD"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02BBDC90"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7C0944E8"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0AA57082"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07D9F389" w14:textId="77777777" w:rsidR="006C3876" w:rsidRDefault="006C3876">
            <w:pPr>
              <w:adjustRightInd w:val="0"/>
              <w:snapToGrid w:val="0"/>
              <w:jc w:val="center"/>
              <w:rPr>
                <w:rFonts w:ascii="仿宋" w:eastAsia="仿宋" w:hAnsi="仿宋" w:cs="仿宋" w:hint="eastAsia"/>
                <w:sz w:val="24"/>
              </w:rPr>
            </w:pPr>
          </w:p>
        </w:tc>
      </w:tr>
      <w:tr w:rsidR="006C3876" w14:paraId="608E02A9" w14:textId="77777777">
        <w:trPr>
          <w:trHeight w:val="394"/>
        </w:trPr>
        <w:tc>
          <w:tcPr>
            <w:tcW w:w="515" w:type="dxa"/>
            <w:tcBorders>
              <w:top w:val="single" w:sz="4" w:space="0" w:color="auto"/>
              <w:left w:val="single" w:sz="4" w:space="0" w:color="auto"/>
              <w:bottom w:val="single" w:sz="4" w:space="0" w:color="auto"/>
              <w:right w:val="single" w:sz="4" w:space="0" w:color="auto"/>
            </w:tcBorders>
            <w:vAlign w:val="center"/>
          </w:tcPr>
          <w:p w14:paraId="461249CE" w14:textId="77777777" w:rsidR="006C3876" w:rsidRDefault="00000000">
            <w:pPr>
              <w:adjustRightInd w:val="0"/>
              <w:snapToGrid w:val="0"/>
              <w:jc w:val="center"/>
              <w:rPr>
                <w:rFonts w:ascii="仿宋" w:eastAsia="仿宋" w:hAnsi="仿宋" w:cs="仿宋" w:hint="eastAsia"/>
                <w:sz w:val="24"/>
              </w:rPr>
            </w:pPr>
            <w:r>
              <w:rPr>
                <w:rFonts w:ascii="仿宋" w:eastAsia="仿宋" w:hAnsi="仿宋" w:cs="仿宋" w:hint="eastAsia"/>
                <w:sz w:val="24"/>
              </w:rPr>
              <w:t>…</w:t>
            </w:r>
          </w:p>
        </w:tc>
        <w:tc>
          <w:tcPr>
            <w:tcW w:w="741" w:type="dxa"/>
            <w:tcBorders>
              <w:top w:val="single" w:sz="4" w:space="0" w:color="auto"/>
              <w:left w:val="nil"/>
              <w:bottom w:val="single" w:sz="4" w:space="0" w:color="auto"/>
              <w:right w:val="single" w:sz="4" w:space="0" w:color="auto"/>
            </w:tcBorders>
            <w:vAlign w:val="center"/>
          </w:tcPr>
          <w:p w14:paraId="46A64D7C" w14:textId="77777777" w:rsidR="006C3876" w:rsidRDefault="006C3876">
            <w:pPr>
              <w:adjustRightInd w:val="0"/>
              <w:snapToGrid w:val="0"/>
              <w:jc w:val="center"/>
              <w:rPr>
                <w:rFonts w:ascii="仿宋" w:eastAsia="仿宋" w:hAnsi="仿宋" w:cs="仿宋" w:hint="eastAsia"/>
                <w:sz w:val="24"/>
              </w:rPr>
            </w:pPr>
          </w:p>
        </w:tc>
        <w:tc>
          <w:tcPr>
            <w:tcW w:w="1185" w:type="dxa"/>
            <w:tcBorders>
              <w:top w:val="single" w:sz="4" w:space="0" w:color="auto"/>
              <w:left w:val="nil"/>
              <w:bottom w:val="single" w:sz="4" w:space="0" w:color="auto"/>
              <w:right w:val="single" w:sz="4" w:space="0" w:color="auto"/>
            </w:tcBorders>
            <w:vAlign w:val="center"/>
          </w:tcPr>
          <w:p w14:paraId="74F76C3B" w14:textId="77777777" w:rsidR="006C3876" w:rsidRDefault="006C3876">
            <w:pPr>
              <w:adjustRightInd w:val="0"/>
              <w:snapToGrid w:val="0"/>
              <w:jc w:val="center"/>
              <w:rPr>
                <w:rFonts w:ascii="仿宋" w:eastAsia="仿宋" w:hAnsi="仿宋" w:cs="仿宋" w:hint="eastAsia"/>
                <w:sz w:val="24"/>
              </w:rPr>
            </w:pPr>
          </w:p>
        </w:tc>
        <w:tc>
          <w:tcPr>
            <w:tcW w:w="781" w:type="dxa"/>
            <w:tcBorders>
              <w:top w:val="single" w:sz="4" w:space="0" w:color="auto"/>
              <w:left w:val="single" w:sz="4" w:space="0" w:color="auto"/>
              <w:bottom w:val="single" w:sz="4" w:space="0" w:color="auto"/>
              <w:right w:val="single" w:sz="4" w:space="0" w:color="auto"/>
            </w:tcBorders>
            <w:vAlign w:val="center"/>
          </w:tcPr>
          <w:p w14:paraId="52FFF9A3" w14:textId="77777777" w:rsidR="006C3876" w:rsidRDefault="006C3876">
            <w:pPr>
              <w:adjustRightInd w:val="0"/>
              <w:snapToGrid w:val="0"/>
              <w:jc w:val="center"/>
              <w:rPr>
                <w:rFonts w:ascii="仿宋" w:eastAsia="仿宋" w:hAnsi="仿宋" w:cs="仿宋" w:hint="eastAsia"/>
                <w:sz w:val="24"/>
              </w:rPr>
            </w:pPr>
          </w:p>
        </w:tc>
        <w:tc>
          <w:tcPr>
            <w:tcW w:w="758" w:type="dxa"/>
            <w:tcBorders>
              <w:top w:val="single" w:sz="4" w:space="0" w:color="auto"/>
              <w:left w:val="nil"/>
              <w:bottom w:val="single" w:sz="4" w:space="0" w:color="auto"/>
              <w:right w:val="single" w:sz="4" w:space="0" w:color="auto"/>
            </w:tcBorders>
          </w:tcPr>
          <w:p w14:paraId="4118B2C3" w14:textId="77777777" w:rsidR="006C3876" w:rsidRDefault="006C3876">
            <w:pPr>
              <w:adjustRightInd w:val="0"/>
              <w:snapToGrid w:val="0"/>
              <w:jc w:val="center"/>
              <w:rPr>
                <w:rFonts w:ascii="仿宋" w:eastAsia="仿宋" w:hAnsi="仿宋" w:cs="仿宋" w:hint="eastAsia"/>
                <w:sz w:val="24"/>
              </w:rPr>
            </w:pPr>
          </w:p>
        </w:tc>
        <w:tc>
          <w:tcPr>
            <w:tcW w:w="1470" w:type="dxa"/>
            <w:tcBorders>
              <w:top w:val="single" w:sz="4" w:space="0" w:color="auto"/>
              <w:left w:val="nil"/>
              <w:bottom w:val="single" w:sz="4" w:space="0" w:color="auto"/>
              <w:right w:val="single" w:sz="4" w:space="0" w:color="auto"/>
            </w:tcBorders>
          </w:tcPr>
          <w:p w14:paraId="6B8EC6CB" w14:textId="77777777" w:rsidR="006C3876" w:rsidRDefault="006C3876">
            <w:pPr>
              <w:adjustRightInd w:val="0"/>
              <w:snapToGrid w:val="0"/>
              <w:jc w:val="center"/>
              <w:rPr>
                <w:rFonts w:ascii="仿宋" w:eastAsia="仿宋" w:hAnsi="仿宋" w:cs="仿宋" w:hint="eastAsia"/>
                <w:sz w:val="24"/>
              </w:rPr>
            </w:pPr>
          </w:p>
        </w:tc>
        <w:tc>
          <w:tcPr>
            <w:tcW w:w="1215" w:type="dxa"/>
            <w:tcBorders>
              <w:top w:val="single" w:sz="4" w:space="0" w:color="auto"/>
              <w:left w:val="nil"/>
              <w:bottom w:val="single" w:sz="4" w:space="0" w:color="auto"/>
              <w:right w:val="single" w:sz="4" w:space="0" w:color="auto"/>
            </w:tcBorders>
          </w:tcPr>
          <w:p w14:paraId="5F6D3F6C" w14:textId="77777777" w:rsidR="006C3876" w:rsidRDefault="006C3876">
            <w:pPr>
              <w:adjustRightInd w:val="0"/>
              <w:snapToGrid w:val="0"/>
              <w:jc w:val="center"/>
              <w:rPr>
                <w:rFonts w:ascii="仿宋" w:eastAsia="仿宋" w:hAnsi="仿宋" w:cs="仿宋" w:hint="eastAsia"/>
                <w:sz w:val="24"/>
              </w:rPr>
            </w:pPr>
          </w:p>
        </w:tc>
        <w:tc>
          <w:tcPr>
            <w:tcW w:w="1245" w:type="dxa"/>
            <w:tcBorders>
              <w:top w:val="single" w:sz="4" w:space="0" w:color="auto"/>
              <w:left w:val="nil"/>
              <w:bottom w:val="single" w:sz="4" w:space="0" w:color="auto"/>
              <w:right w:val="single" w:sz="4" w:space="0" w:color="auto"/>
            </w:tcBorders>
          </w:tcPr>
          <w:p w14:paraId="7D26FECD" w14:textId="77777777" w:rsidR="006C3876" w:rsidRDefault="006C3876">
            <w:pPr>
              <w:adjustRightInd w:val="0"/>
              <w:snapToGrid w:val="0"/>
              <w:jc w:val="center"/>
              <w:rPr>
                <w:rFonts w:ascii="仿宋" w:eastAsia="仿宋" w:hAnsi="仿宋" w:cs="仿宋" w:hint="eastAsia"/>
                <w:sz w:val="24"/>
              </w:rPr>
            </w:pPr>
          </w:p>
        </w:tc>
        <w:tc>
          <w:tcPr>
            <w:tcW w:w="1186" w:type="dxa"/>
            <w:tcBorders>
              <w:top w:val="single" w:sz="4" w:space="0" w:color="auto"/>
              <w:left w:val="nil"/>
              <w:bottom w:val="single" w:sz="4" w:space="0" w:color="auto"/>
              <w:right w:val="single" w:sz="4" w:space="0" w:color="auto"/>
            </w:tcBorders>
          </w:tcPr>
          <w:p w14:paraId="5C0A063E" w14:textId="77777777" w:rsidR="006C3876" w:rsidRDefault="006C3876">
            <w:pPr>
              <w:adjustRightInd w:val="0"/>
              <w:snapToGrid w:val="0"/>
              <w:jc w:val="center"/>
              <w:rPr>
                <w:rFonts w:ascii="仿宋" w:eastAsia="仿宋" w:hAnsi="仿宋" w:cs="仿宋" w:hint="eastAsia"/>
                <w:sz w:val="24"/>
              </w:rPr>
            </w:pPr>
          </w:p>
        </w:tc>
        <w:tc>
          <w:tcPr>
            <w:tcW w:w="959" w:type="dxa"/>
            <w:tcBorders>
              <w:top w:val="single" w:sz="4" w:space="0" w:color="auto"/>
              <w:left w:val="nil"/>
              <w:bottom w:val="single" w:sz="4" w:space="0" w:color="auto"/>
              <w:right w:val="single" w:sz="4" w:space="0" w:color="auto"/>
            </w:tcBorders>
          </w:tcPr>
          <w:p w14:paraId="079E5776" w14:textId="77777777" w:rsidR="006C3876" w:rsidRDefault="006C3876">
            <w:pPr>
              <w:adjustRightInd w:val="0"/>
              <w:snapToGrid w:val="0"/>
              <w:jc w:val="center"/>
              <w:rPr>
                <w:rFonts w:ascii="仿宋" w:eastAsia="仿宋" w:hAnsi="仿宋" w:cs="仿宋" w:hint="eastAsia"/>
                <w:sz w:val="24"/>
              </w:rPr>
            </w:pPr>
          </w:p>
        </w:tc>
      </w:tr>
    </w:tbl>
    <w:p w14:paraId="43090175" w14:textId="77777777" w:rsidR="006C3876" w:rsidRDefault="006C3876">
      <w:pPr>
        <w:adjustRightInd w:val="0"/>
        <w:snapToGrid w:val="0"/>
        <w:spacing w:line="540" w:lineRule="exact"/>
        <w:jc w:val="center"/>
        <w:rPr>
          <w:rFonts w:ascii="仿宋" w:eastAsia="仿宋" w:hAnsi="仿宋" w:cs="仿宋" w:hint="eastAsia"/>
          <w:sz w:val="32"/>
          <w:szCs w:val="32"/>
        </w:rPr>
      </w:pPr>
    </w:p>
    <w:p w14:paraId="4B89CD34" w14:textId="77777777" w:rsidR="006C3876" w:rsidRDefault="00000000">
      <w:pPr>
        <w:widowControl/>
        <w:spacing w:line="360" w:lineRule="auto"/>
        <w:jc w:val="left"/>
        <w:rPr>
          <w:rFonts w:ascii="仿宋" w:eastAsia="仿宋" w:hAnsi="仿宋" w:cs="仿宋" w:hint="eastAsia"/>
          <w:sz w:val="24"/>
        </w:rPr>
      </w:pPr>
      <w:r>
        <w:rPr>
          <w:rFonts w:ascii="仿宋" w:eastAsia="仿宋" w:hAnsi="仿宋" w:cs="仿宋" w:hint="eastAsia"/>
          <w:b/>
          <w:bCs/>
          <w:sz w:val="24"/>
        </w:rPr>
        <w:t>备注</w:t>
      </w:r>
      <w:r>
        <w:rPr>
          <w:rFonts w:ascii="仿宋" w:eastAsia="仿宋" w:hAnsi="仿宋" w:cs="仿宋" w:hint="eastAsia"/>
          <w:sz w:val="24"/>
        </w:rPr>
        <w:t>：</w:t>
      </w:r>
    </w:p>
    <w:p w14:paraId="00922CB8" w14:textId="77777777" w:rsidR="006C3876" w:rsidRDefault="00000000">
      <w:pPr>
        <w:widowControl/>
        <w:spacing w:line="360" w:lineRule="auto"/>
        <w:jc w:val="left"/>
        <w:rPr>
          <w:rFonts w:ascii="仿宋" w:eastAsia="仿宋" w:hAnsi="仿宋" w:cs="仿宋" w:hint="eastAsia"/>
          <w:sz w:val="24"/>
        </w:rPr>
      </w:pPr>
      <w:r>
        <w:rPr>
          <w:rFonts w:ascii="仿宋" w:eastAsia="仿宋" w:hAnsi="仿宋" w:cs="仿宋" w:hint="eastAsia"/>
          <w:b/>
          <w:bCs/>
          <w:sz w:val="24"/>
        </w:rPr>
        <w:t>项目可填</w:t>
      </w:r>
      <w:r>
        <w:rPr>
          <w:rFonts w:ascii="仿宋" w:eastAsia="仿宋" w:hAnsi="仿宋" w:cs="仿宋" w:hint="eastAsia"/>
          <w:sz w:val="24"/>
        </w:rPr>
        <w:t>：课件、微课、融合创新应用教学案例、论文。</w:t>
      </w:r>
    </w:p>
    <w:p w14:paraId="02CA46BF" w14:textId="77777777" w:rsidR="006C3876" w:rsidRDefault="00000000">
      <w:pPr>
        <w:widowControl/>
        <w:spacing w:line="360" w:lineRule="auto"/>
        <w:jc w:val="left"/>
        <w:rPr>
          <w:rFonts w:ascii="仿宋" w:eastAsia="仿宋" w:hAnsi="仿宋" w:cs="仿宋" w:hint="eastAsia"/>
          <w:sz w:val="24"/>
        </w:rPr>
      </w:pPr>
      <w:r>
        <w:rPr>
          <w:rFonts w:ascii="仿宋" w:eastAsia="仿宋" w:hAnsi="仿宋" w:cs="仿宋" w:hint="eastAsia"/>
          <w:b/>
          <w:bCs/>
          <w:sz w:val="24"/>
        </w:rPr>
        <w:t>组别可填：</w:t>
      </w:r>
      <w:r>
        <w:rPr>
          <w:rFonts w:ascii="仿宋" w:eastAsia="仿宋" w:hAnsi="仿宋" w:cs="仿宋" w:hint="eastAsia"/>
          <w:sz w:val="24"/>
        </w:rPr>
        <w:t>小学、初中、高中、幼教、特教。</w:t>
      </w:r>
    </w:p>
    <w:p w14:paraId="2508ADD5" w14:textId="77777777" w:rsidR="006C3876" w:rsidRDefault="00000000">
      <w:pPr>
        <w:widowControl/>
        <w:spacing w:line="360" w:lineRule="auto"/>
        <w:ind w:left="1687" w:hangingChars="700" w:hanging="1687"/>
        <w:jc w:val="left"/>
        <w:rPr>
          <w:rFonts w:ascii="仿宋" w:eastAsia="仿宋" w:hAnsi="仿宋" w:cs="仿宋" w:hint="eastAsia"/>
          <w:sz w:val="24"/>
        </w:rPr>
      </w:pPr>
      <w:r>
        <w:rPr>
          <w:rFonts w:ascii="仿宋" w:eastAsia="仿宋" w:hAnsi="仿宋" w:cs="仿宋" w:hint="eastAsia"/>
          <w:b/>
          <w:bCs/>
          <w:sz w:val="24"/>
        </w:rPr>
        <w:t>人数及指导老师：</w:t>
      </w:r>
      <w:r>
        <w:rPr>
          <w:rFonts w:ascii="仿宋" w:eastAsia="仿宋" w:hAnsi="仿宋" w:cs="仿宋" w:hint="eastAsia"/>
          <w:sz w:val="24"/>
        </w:rPr>
        <w:t>融合创新应用教学案例有设指导教师，作者与指导老师总和不超3人；课件、微课、论文不设指导教师，每件作品作者不超过3人。</w:t>
      </w:r>
    </w:p>
    <w:p w14:paraId="59019C4E" w14:textId="77777777" w:rsidR="006C3876" w:rsidRDefault="006C3876">
      <w:pPr>
        <w:spacing w:line="590" w:lineRule="exact"/>
        <w:rPr>
          <w:rFonts w:ascii="黑体" w:eastAsia="黑体" w:hAnsi="黑体" w:cs="黑体" w:hint="eastAsia"/>
          <w:sz w:val="32"/>
          <w:szCs w:val="32"/>
        </w:rPr>
      </w:pPr>
    </w:p>
    <w:p w14:paraId="2DD63850" w14:textId="77777777" w:rsidR="006C3876" w:rsidRDefault="006C3876">
      <w:pPr>
        <w:spacing w:line="590" w:lineRule="exact"/>
        <w:rPr>
          <w:rFonts w:ascii="黑体" w:eastAsia="黑体" w:hAnsi="黑体" w:cs="黑体" w:hint="eastAsia"/>
          <w:sz w:val="32"/>
          <w:szCs w:val="32"/>
        </w:rPr>
      </w:pPr>
    </w:p>
    <w:p w14:paraId="0E3B1A4D" w14:textId="77777777" w:rsidR="006C3876" w:rsidRDefault="006C3876">
      <w:pPr>
        <w:spacing w:line="590" w:lineRule="exact"/>
        <w:rPr>
          <w:rFonts w:ascii="黑体" w:eastAsia="黑体" w:hAnsi="黑体" w:cs="黑体" w:hint="eastAsia"/>
          <w:sz w:val="32"/>
          <w:szCs w:val="32"/>
        </w:rPr>
      </w:pPr>
    </w:p>
    <w:p w14:paraId="0C6CA928" w14:textId="77777777" w:rsidR="006C3876" w:rsidRDefault="006C3876">
      <w:pPr>
        <w:spacing w:line="590" w:lineRule="exact"/>
        <w:rPr>
          <w:rFonts w:ascii="黑体" w:eastAsia="黑体" w:hAnsi="黑体" w:cs="黑体" w:hint="eastAsia"/>
          <w:sz w:val="32"/>
          <w:szCs w:val="32"/>
        </w:rPr>
      </w:pPr>
    </w:p>
    <w:sectPr w:rsidR="006C3876">
      <w:footerReference w:type="default" r:id="rId25"/>
      <w:pgSz w:w="11906" w:h="16838"/>
      <w:pgMar w:top="1327" w:right="1689" w:bottom="1327" w:left="1519"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1E9F" w14:textId="77777777" w:rsidR="00590CFB" w:rsidRDefault="00590CFB">
      <w:r>
        <w:separator/>
      </w:r>
    </w:p>
  </w:endnote>
  <w:endnote w:type="continuationSeparator" w:id="0">
    <w:p w14:paraId="0960DC8C" w14:textId="77777777" w:rsidR="00590CFB" w:rsidRDefault="0059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1" w:usb1="080E0000" w:usb2="00000000" w:usb3="00000000" w:csb0="00040000" w:csb1="00000000"/>
  </w:font>
  <w:font w:name="Times New Romans">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F999" w14:textId="77777777" w:rsidR="006C3876" w:rsidRDefault="00000000">
    <w:pPr>
      <w:spacing w:line="176" w:lineRule="auto"/>
      <w:ind w:left="4315"/>
      <w:rPr>
        <w:rFonts w:eastAsia="Times New Roman"/>
        <w:sz w:val="18"/>
        <w:szCs w:val="18"/>
      </w:rPr>
    </w:pPr>
    <w:r>
      <w:rPr>
        <w:noProof/>
        <w:sz w:val="18"/>
      </w:rPr>
      <mc:AlternateContent>
        <mc:Choice Requires="wps">
          <w:drawing>
            <wp:anchor distT="0" distB="0" distL="114300" distR="114300" simplePos="0" relativeHeight="251657728" behindDoc="0" locked="0" layoutInCell="1" allowOverlap="1" wp14:anchorId="6DEFD3B6" wp14:editId="2499CC6E">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4F512" w14:textId="77777777" w:rsidR="006C3876" w:rsidRDefault="00000000">
                          <w:pPr>
                            <w:pStyle w:val="ab"/>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EFD3B6" id="_x0000_t202" coordsize="21600,21600" o:spt="202" path="m,l,21600r21600,l21600,xe">
              <v:stroke joinstyle="miter"/>
              <v:path gradientshapeok="t" o:connecttype="rect"/>
            </v:shapetype>
            <v:shape id="文本框 11" o:spid="_x0000_s1028" type="#_x0000_t202" style="position:absolute;left:0;text-align:left;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A34F512" w14:textId="77777777" w:rsidR="006C3876" w:rsidRDefault="00000000">
                    <w:pPr>
                      <w:pStyle w:val="ab"/>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w:t>
                    </w:r>
                  </w:p>
                </w:txbxContent>
              </v:textbox>
              <w10:wrap anchorx="margin"/>
            </v:shape>
          </w:pict>
        </mc:Fallback>
      </mc:AlternateContent>
    </w:r>
    <w:r>
      <w:rPr>
        <w:rFonts w:eastAsia="Times New Roman"/>
        <w:spacing w:val="-9"/>
        <w:sz w:val="18"/>
        <w:szCs w:val="18"/>
      </w:rPr>
      <w:t>-</w:t>
    </w:r>
    <w:r>
      <w:rPr>
        <w:rFonts w:eastAsia="Times New Roman"/>
        <w:spacing w:val="24"/>
        <w:w w:val="101"/>
        <w:sz w:val="18"/>
        <w:szCs w:val="18"/>
      </w:rPr>
      <w:t xml:space="preserve"> </w:t>
    </w:r>
    <w:r>
      <w:rPr>
        <w:rFonts w:eastAsia="Times New Roman"/>
        <w:spacing w:val="-9"/>
        <w:sz w:val="18"/>
        <w:szCs w:val="18"/>
      </w:rPr>
      <w:t>11</w:t>
    </w:r>
    <w:r>
      <w:rPr>
        <w:rFonts w:eastAsia="Times New Roman"/>
        <w:spacing w:val="4"/>
        <w:sz w:val="18"/>
        <w:szCs w:val="18"/>
      </w:rPr>
      <w:t xml:space="preserve"> </w:t>
    </w:r>
    <w:r>
      <w:rPr>
        <w:rFonts w:eastAsia="Times New Roman"/>
        <w:spacing w:val="-9"/>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4824" w14:textId="77777777" w:rsidR="006C3876" w:rsidRDefault="00000000">
    <w:pPr>
      <w:tabs>
        <w:tab w:val="center" w:pos="4153"/>
        <w:tab w:val="right" w:pos="8306"/>
      </w:tabs>
      <w:snapToGrid w:val="0"/>
      <w:jc w:val="left"/>
      <w:rPr>
        <w:sz w:val="18"/>
        <w:szCs w:val="18"/>
      </w:rPr>
    </w:pPr>
    <w:r>
      <w:rPr>
        <w:noProof/>
        <w:sz w:val="18"/>
        <w:szCs w:val="18"/>
      </w:rPr>
      <mc:AlternateContent>
        <mc:Choice Requires="wps">
          <w:drawing>
            <wp:anchor distT="0" distB="0" distL="114300" distR="114300" simplePos="0" relativeHeight="251655680" behindDoc="0" locked="0" layoutInCell="1" allowOverlap="1" wp14:anchorId="3B444D3C" wp14:editId="4653D64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6CA88C"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- 1 -</w:t>
                          </w:r>
                          <w:r>
                            <w:rPr>
                              <w:rFonts w:hint="eastAsia"/>
                              <w:sz w:val="18"/>
                              <w:szCs w:val="18"/>
                            </w:rPr>
                            <w:fldChar w:fldCharType="end"/>
                          </w:r>
                          <w:r>
                            <w:rPr>
                              <w:rFonts w:hint="eastAsia"/>
                              <w:sz w:val="18"/>
                              <w:szCs w:val="18"/>
                            </w:rPr>
                            <w:t xml:space="preserve"> </w:t>
                          </w:r>
                          <w:r>
                            <w:rPr>
                              <w:rFonts w:hint="eastAsia"/>
                              <w:sz w:val="18"/>
                              <w:szCs w:val="1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444D3C" id="_x0000_t202" coordsize="21600,21600" o:spt="202" path="m,l,21600r21600,l21600,xe">
              <v:stroke joinstyle="miter"/>
              <v:path gradientshapeok="t" o:connecttype="rect"/>
            </v:shapetype>
            <v:shape id="文本框 10" o:spid="_x0000_s1029" type="#_x0000_t202" style="position:absolute;margin-left:92.8pt;margin-top:0;width:2in;height:2in;z-index:2516556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416CA88C"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- 1 -</w:t>
                    </w:r>
                    <w:r>
                      <w:rPr>
                        <w:rFonts w:hint="eastAsia"/>
                        <w:sz w:val="18"/>
                        <w:szCs w:val="18"/>
                      </w:rPr>
                      <w:fldChar w:fldCharType="end"/>
                    </w:r>
                    <w:r>
                      <w:rPr>
                        <w:rFonts w:hint="eastAsia"/>
                        <w:sz w:val="18"/>
                        <w:szCs w:val="18"/>
                      </w:rPr>
                      <w:t xml:space="preserve"> </w:t>
                    </w:r>
                    <w:r>
                      <w:rPr>
                        <w:rFonts w:hint="eastAsia"/>
                        <w:sz w:val="18"/>
                        <w:szCs w:val="1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4CD8" w14:textId="77777777" w:rsidR="006C3876" w:rsidRDefault="00000000">
    <w:pPr>
      <w:spacing w:line="176" w:lineRule="auto"/>
      <w:ind w:left="4315"/>
      <w:rPr>
        <w:rFonts w:eastAsia="Times New Roman"/>
        <w:sz w:val="18"/>
        <w:szCs w:val="18"/>
      </w:rPr>
    </w:pPr>
    <w:r>
      <w:rPr>
        <w:noProof/>
        <w:sz w:val="18"/>
        <w:szCs w:val="24"/>
      </w:rPr>
      <mc:AlternateContent>
        <mc:Choice Requires="wps">
          <w:drawing>
            <wp:anchor distT="0" distB="0" distL="114300" distR="114300" simplePos="0" relativeHeight="251656704" behindDoc="0" locked="0" layoutInCell="1" allowOverlap="1" wp14:anchorId="194F6531" wp14:editId="15E9B9A8">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9543F7"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12</w:t>
                          </w:r>
                          <w:r>
                            <w:rPr>
                              <w:rFonts w:hint="eastAsia"/>
                              <w:sz w:val="18"/>
                              <w:szCs w:val="18"/>
                            </w:rPr>
                            <w:fldChar w:fldCharType="end"/>
                          </w:r>
                          <w:r>
                            <w:rPr>
                              <w:rFonts w:hint="eastAsia"/>
                              <w:sz w:val="18"/>
                              <w:szCs w:val="18"/>
                            </w:rPr>
                            <w:t xml:space="preserve"> </w:t>
                          </w:r>
                          <w:r>
                            <w:rPr>
                              <w:rFonts w:hint="eastAsia"/>
                              <w:sz w:val="18"/>
                              <w:szCs w:val="1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4F6531" id="_x0000_t202" coordsize="21600,21600" o:spt="202" path="m,l,21600r21600,l21600,xe">
              <v:stroke joinstyle="miter"/>
              <v:path gradientshapeok="t" o:connecttype="rect"/>
            </v:shapetype>
            <v:shape id="文本框 2" o:spid="_x0000_s1030" type="#_x0000_t202" style="position:absolute;left:0;text-align:left;margin-left:92.8pt;margin-top:0;width:2in;height:2in;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689543F7"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12</w:t>
                    </w:r>
                    <w:r>
                      <w:rPr>
                        <w:rFonts w:hint="eastAsia"/>
                        <w:sz w:val="18"/>
                        <w:szCs w:val="18"/>
                      </w:rPr>
                      <w:fldChar w:fldCharType="end"/>
                    </w:r>
                    <w:r>
                      <w:rPr>
                        <w:rFonts w:hint="eastAsia"/>
                        <w:sz w:val="18"/>
                        <w:szCs w:val="18"/>
                      </w:rPr>
                      <w:t xml:space="preserve"> </w:t>
                    </w:r>
                    <w:r>
                      <w:rPr>
                        <w:rFonts w:hint="eastAsia"/>
                        <w:sz w:val="18"/>
                        <w:szCs w:val="18"/>
                      </w:rPr>
                      <w:t>—</w:t>
                    </w:r>
                  </w:p>
                </w:txbxContent>
              </v:textbox>
              <w10:wrap anchorx="margin"/>
            </v:shape>
          </w:pict>
        </mc:Fallback>
      </mc:AlternateContent>
    </w:r>
    <w:r>
      <w:rPr>
        <w:rFonts w:eastAsia="Times New Roman"/>
        <w:spacing w:val="-9"/>
        <w:sz w:val="18"/>
        <w:szCs w:val="18"/>
      </w:rPr>
      <w:t>-</w:t>
    </w:r>
    <w:r>
      <w:rPr>
        <w:rFonts w:eastAsia="Times New Roman"/>
        <w:spacing w:val="24"/>
        <w:w w:val="101"/>
        <w:sz w:val="18"/>
        <w:szCs w:val="18"/>
      </w:rPr>
      <w:t xml:space="preserve"> </w:t>
    </w:r>
    <w:r>
      <w:rPr>
        <w:rFonts w:eastAsia="Times New Roman"/>
        <w:spacing w:val="-9"/>
        <w:sz w:val="18"/>
        <w:szCs w:val="18"/>
      </w:rPr>
      <w:t>11</w:t>
    </w:r>
    <w:r>
      <w:rPr>
        <w:rFonts w:eastAsia="Times New Roman"/>
        <w:spacing w:val="4"/>
        <w:sz w:val="18"/>
        <w:szCs w:val="18"/>
      </w:rPr>
      <w:t xml:space="preserve"> </w:t>
    </w:r>
    <w:r>
      <w:rPr>
        <w:rFonts w:eastAsia="Times New Roman"/>
        <w:spacing w:val="-9"/>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4195" w14:textId="77777777" w:rsidR="006C3876" w:rsidRDefault="00000000">
    <w:pPr>
      <w:spacing w:line="176" w:lineRule="auto"/>
      <w:ind w:left="4312"/>
      <w:rPr>
        <w:rFonts w:eastAsia="Times New Roman"/>
        <w:sz w:val="18"/>
        <w:szCs w:val="18"/>
      </w:rPr>
    </w:pPr>
    <w:r>
      <w:rPr>
        <w:noProof/>
        <w:sz w:val="18"/>
        <w:szCs w:val="24"/>
      </w:rPr>
      <mc:AlternateContent>
        <mc:Choice Requires="wps">
          <w:drawing>
            <wp:anchor distT="0" distB="0" distL="114300" distR="114300" simplePos="0" relativeHeight="251658752" behindDoc="0" locked="0" layoutInCell="1" allowOverlap="1" wp14:anchorId="428425FE" wp14:editId="62B25172">
              <wp:simplePos x="0" y="0"/>
              <wp:positionH relativeFrom="margin">
                <wp:align>outside</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6DC059"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13</w:t>
                          </w:r>
                          <w:r>
                            <w:rPr>
                              <w:rFonts w:hint="eastAsia"/>
                              <w:sz w:val="18"/>
                              <w:szCs w:val="18"/>
                            </w:rPr>
                            <w:fldChar w:fldCharType="end"/>
                          </w:r>
                          <w:r>
                            <w:rPr>
                              <w:rFonts w:hint="eastAsia"/>
                              <w:sz w:val="18"/>
                              <w:szCs w:val="18"/>
                            </w:rPr>
                            <w:t xml:space="preserve"> </w:t>
                          </w:r>
                          <w:r>
                            <w:rPr>
                              <w:rFonts w:hint="eastAsia"/>
                              <w:sz w:val="18"/>
                              <w:szCs w:val="1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8425FE" id="_x0000_t202" coordsize="21600,21600" o:spt="202" path="m,l,21600r21600,l21600,xe">
              <v:stroke joinstyle="miter"/>
              <v:path gradientshapeok="t" o:connecttype="rect"/>
            </v:shapetype>
            <v:shape id="文本框 3" o:spid="_x0000_s1031" type="#_x0000_t202" style="position:absolute;left:0;text-align:left;margin-left:92.8pt;margin-top:0;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356DC059" w14:textId="77777777" w:rsidR="006C3876" w:rsidRDefault="00000000">
                    <w:pPr>
                      <w:tabs>
                        <w:tab w:val="center" w:pos="4153"/>
                        <w:tab w:val="right" w:pos="8306"/>
                      </w:tabs>
                      <w:snapToGrid w:val="0"/>
                      <w:jc w:val="left"/>
                      <w:rPr>
                        <w:sz w:val="18"/>
                        <w:szCs w:val="18"/>
                      </w:rPr>
                    </w:pPr>
                    <w:r>
                      <w:rPr>
                        <w:rFonts w:hint="eastAsia"/>
                        <w:sz w:val="18"/>
                        <w:szCs w:val="18"/>
                      </w:rPr>
                      <w:t>—</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13</w:t>
                    </w:r>
                    <w:r>
                      <w:rPr>
                        <w:rFonts w:hint="eastAsia"/>
                        <w:sz w:val="18"/>
                        <w:szCs w:val="18"/>
                      </w:rPr>
                      <w:fldChar w:fldCharType="end"/>
                    </w:r>
                    <w:r>
                      <w:rPr>
                        <w:rFonts w:hint="eastAsia"/>
                        <w:sz w:val="18"/>
                        <w:szCs w:val="18"/>
                      </w:rPr>
                      <w:t xml:space="preserve"> </w:t>
                    </w:r>
                    <w:r>
                      <w:rPr>
                        <w:rFonts w:hint="eastAsia"/>
                        <w:sz w:val="18"/>
                        <w:szCs w:val="18"/>
                      </w:rPr>
                      <w:t>—</w:t>
                    </w:r>
                  </w:p>
                </w:txbxContent>
              </v:textbox>
              <w10:wrap anchorx="margin"/>
            </v:shape>
          </w:pict>
        </mc:Fallback>
      </mc:AlternateContent>
    </w:r>
    <w:r>
      <w:rPr>
        <w:rFonts w:eastAsia="Times New Roman"/>
        <w:spacing w:val="-7"/>
        <w:sz w:val="18"/>
        <w:szCs w:val="18"/>
      </w:rPr>
      <w:t>-</w:t>
    </w:r>
    <w:r>
      <w:rPr>
        <w:rFonts w:eastAsia="Times New Roman"/>
        <w:spacing w:val="19"/>
        <w:sz w:val="18"/>
        <w:szCs w:val="18"/>
      </w:rPr>
      <w:t xml:space="preserve"> </w:t>
    </w:r>
    <w:r>
      <w:rPr>
        <w:rFonts w:eastAsia="Times New Roman"/>
        <w:spacing w:val="-7"/>
        <w:sz w:val="18"/>
        <w:szCs w:val="18"/>
      </w:rPr>
      <w:t>12</w:t>
    </w:r>
    <w:r>
      <w:rPr>
        <w:rFonts w:eastAsia="Times New Roman"/>
        <w:spacing w:val="6"/>
        <w:sz w:val="18"/>
        <w:szCs w:val="18"/>
      </w:rPr>
      <w:t xml:space="preserve"> </w:t>
    </w:r>
    <w:r>
      <w:rPr>
        <w:rFonts w:eastAsia="Times New Roman"/>
        <w:spacing w:val="-7"/>
        <w:sz w:val="18"/>
        <w:szCs w:val="18"/>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B7E4" w14:textId="77777777" w:rsidR="006C3876" w:rsidRDefault="00000000">
    <w:pPr>
      <w:spacing w:line="176" w:lineRule="auto"/>
      <w:ind w:left="4312"/>
      <w:rPr>
        <w:rFonts w:eastAsia="Times New Roman"/>
        <w:sz w:val="18"/>
        <w:szCs w:val="18"/>
      </w:rPr>
    </w:pPr>
    <w:r>
      <w:rPr>
        <w:noProof/>
        <w:sz w:val="18"/>
      </w:rPr>
      <mc:AlternateContent>
        <mc:Choice Requires="wps">
          <w:drawing>
            <wp:anchor distT="0" distB="0" distL="114300" distR="114300" simplePos="0" relativeHeight="251659776" behindDoc="0" locked="0" layoutInCell="1" allowOverlap="1" wp14:anchorId="6DEB69E3" wp14:editId="7B4A23BF">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812EF" w14:textId="77777777" w:rsidR="006C3876" w:rsidRDefault="00000000">
                          <w:pPr>
                            <w:pStyle w:val="ab"/>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r>
                            <w:rPr>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EB69E3" id="_x0000_t202" coordsize="21600,21600" o:spt="202" path="m,l,21600r21600,l21600,xe">
              <v:stroke joinstyle="miter"/>
              <v:path gradientshapeok="t" o:connecttype="rect"/>
            </v:shapetype>
            <v:shape id="文本框 12" o:spid="_x0000_s1032" type="#_x0000_t202" style="position:absolute;left:0;text-align:left;margin-left:92.8pt;margin-top:0;width:2in;height:2in;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113812EF" w14:textId="77777777" w:rsidR="006C3876" w:rsidRDefault="00000000">
                    <w:pPr>
                      <w:pStyle w:val="ab"/>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r>
                      <w:rPr>
                        <w:rFonts w:hint="eastAsia"/>
                      </w:rPr>
                      <w:t xml:space="preserve"> </w:t>
                    </w:r>
                    <w:r>
                      <w:rPr>
                        <w:rFonts w:hint="eastAsia"/>
                      </w:rPr>
                      <w:t>—</w:t>
                    </w:r>
                  </w:p>
                </w:txbxContent>
              </v:textbox>
              <w10:wrap anchorx="margin"/>
            </v:shape>
          </w:pict>
        </mc:Fallback>
      </mc:AlternateContent>
    </w:r>
    <w:r>
      <w:rPr>
        <w:rFonts w:eastAsia="Times New Roman"/>
        <w:spacing w:val="-7"/>
        <w:sz w:val="18"/>
        <w:szCs w:val="18"/>
      </w:rPr>
      <w:t>-</w:t>
    </w:r>
    <w:r>
      <w:rPr>
        <w:rFonts w:eastAsia="Times New Roman"/>
        <w:spacing w:val="19"/>
        <w:sz w:val="18"/>
        <w:szCs w:val="18"/>
      </w:rPr>
      <w:t xml:space="preserve"> </w:t>
    </w:r>
    <w:r>
      <w:rPr>
        <w:rFonts w:eastAsia="Times New Roman"/>
        <w:spacing w:val="-7"/>
        <w:sz w:val="18"/>
        <w:szCs w:val="18"/>
      </w:rPr>
      <w:t>12</w:t>
    </w:r>
    <w:r>
      <w:rPr>
        <w:rFonts w:eastAsia="Times New Roman"/>
        <w:spacing w:val="6"/>
        <w:sz w:val="18"/>
        <w:szCs w:val="18"/>
      </w:rPr>
      <w:t xml:space="preserve"> </w:t>
    </w:r>
    <w:r>
      <w:rPr>
        <w:rFonts w:eastAsia="Times New Roman"/>
        <w:spacing w:val="-7"/>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F13D" w14:textId="77777777" w:rsidR="006C3876" w:rsidRDefault="006C3876">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35C6" w14:textId="77777777" w:rsidR="006C3876" w:rsidRDefault="00000000">
    <w:pPr>
      <w:pStyle w:val="ab"/>
      <w:jc w:val="center"/>
    </w:pPr>
    <w:r>
      <w:fldChar w:fldCharType="begin"/>
    </w:r>
    <w:r>
      <w:instrText>PAGE   \* MERGEFORMAT</w:instrText>
    </w:r>
    <w:r>
      <w:fldChar w:fldCharType="separate"/>
    </w:r>
    <w:r>
      <w:rPr>
        <w:lang w:val="zh-CN"/>
      </w:rPr>
      <w:t>-</w:t>
    </w:r>
    <w:r>
      <w:t xml:space="preserve"> 4 -</w:t>
    </w:r>
    <w:r>
      <w:fldChar w:fldCharType="end"/>
    </w:r>
  </w:p>
  <w:p w14:paraId="7BE3B921" w14:textId="77777777" w:rsidR="006C3876" w:rsidRDefault="006C3876">
    <w:pPr>
      <w:pStyle w:val="ab"/>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C674" w14:textId="77777777" w:rsidR="006C3876" w:rsidRDefault="00000000">
    <w:pPr>
      <w:pStyle w:val="ab"/>
      <w:tabs>
        <w:tab w:val="clear" w:pos="4153"/>
        <w:tab w:val="clear" w:pos="8306"/>
        <w:tab w:val="center" w:pos="4156"/>
        <w:tab w:val="right" w:pos="8312"/>
      </w:tabs>
      <w:rPr>
        <w:color w:val="FFFFFF"/>
      </w:rPr>
    </w:pPr>
    <w:r>
      <w:rPr>
        <w:color w:val="FFFFFF"/>
      </w:rPr>
      <w:tab/>
    </w:r>
    <w:r>
      <w:rPr>
        <w:color w:val="FFFFFF"/>
      </w:rPr>
      <w:fldChar w:fldCharType="begin"/>
    </w:r>
    <w:r>
      <w:rPr>
        <w:color w:val="FFFFFF"/>
      </w:rPr>
      <w:instrText>PAGE   \* MERGEFORMAT</w:instrText>
    </w:r>
    <w:r>
      <w:rPr>
        <w:color w:val="FFFFFF"/>
      </w:rPr>
      <w:fldChar w:fldCharType="separate"/>
    </w:r>
    <w:r>
      <w:rPr>
        <w:color w:val="FFFFFF"/>
        <w:lang w:val="zh-CN"/>
      </w:rPr>
      <w:t>-</w:t>
    </w:r>
    <w:r>
      <w:rPr>
        <w:color w:val="FFFFFF"/>
      </w:rPr>
      <w:t xml:space="preserve"> 1 -</w:t>
    </w:r>
    <w:r>
      <w:rPr>
        <w:color w:val="FFFFFF"/>
      </w:rPr>
      <w:fldChar w:fldCharType="end"/>
    </w:r>
    <w:r>
      <w:rPr>
        <w:color w:val="FFFFFF"/>
      </w:rPr>
      <w:tab/>
    </w:r>
    <w:r>
      <w:rPr>
        <w:color w:val="FFFFFF"/>
      </w:rPr>
      <w:tab/>
    </w:r>
  </w:p>
  <w:p w14:paraId="6D08008B" w14:textId="77777777" w:rsidR="006C3876" w:rsidRDefault="006C3876">
    <w:pPr>
      <w:pStyle w:val="a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147C" w14:textId="77777777" w:rsidR="006C3876" w:rsidRDefault="00000000">
    <w:pPr>
      <w:pStyle w:val="ab"/>
      <w:framePr w:wrap="around" w:vAnchor="text" w:hAnchor="margin" w:xAlign="outside" w:y="1"/>
      <w:rPr>
        <w:rStyle w:val="af5"/>
        <w:rFonts w:ascii="宋体" w:hAnsi="宋体" w:hint="eastAsia"/>
        <w:sz w:val="28"/>
        <w:szCs w:val="28"/>
      </w:rPr>
    </w:pPr>
    <w:r>
      <w:rPr>
        <w:rFonts w:ascii="宋体" w:hAnsi="宋体"/>
        <w:sz w:val="28"/>
        <w:szCs w:val="28"/>
      </w:rPr>
      <w:fldChar w:fldCharType="begin"/>
    </w:r>
    <w:r>
      <w:rPr>
        <w:rStyle w:val="af5"/>
        <w:rFonts w:ascii="宋体" w:hAnsi="宋体"/>
        <w:sz w:val="28"/>
        <w:szCs w:val="28"/>
      </w:rPr>
      <w:instrText xml:space="preserve">PAGE  </w:instrText>
    </w:r>
    <w:r>
      <w:rPr>
        <w:rFonts w:ascii="宋体" w:hAnsi="宋体"/>
        <w:sz w:val="28"/>
        <w:szCs w:val="28"/>
      </w:rPr>
      <w:fldChar w:fldCharType="separate"/>
    </w:r>
    <w:r>
      <w:rPr>
        <w:rStyle w:val="af5"/>
        <w:rFonts w:ascii="宋体" w:hAnsi="宋体"/>
        <w:sz w:val="28"/>
        <w:szCs w:val="28"/>
      </w:rPr>
      <w:t>- 20 -</w:t>
    </w:r>
    <w:r>
      <w:rPr>
        <w:rFonts w:ascii="宋体" w:hAnsi="宋体"/>
        <w:sz w:val="28"/>
        <w:szCs w:val="28"/>
      </w:rPr>
      <w:fldChar w:fldCharType="end"/>
    </w:r>
  </w:p>
  <w:p w14:paraId="162CC53F" w14:textId="77777777" w:rsidR="006C3876" w:rsidRDefault="006C3876">
    <w:pPr>
      <w:pStyle w:val="a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2A02" w14:textId="77777777" w:rsidR="00590CFB" w:rsidRDefault="00590CFB">
      <w:r>
        <w:separator/>
      </w:r>
    </w:p>
  </w:footnote>
  <w:footnote w:type="continuationSeparator" w:id="0">
    <w:p w14:paraId="5E0C1E6F" w14:textId="77777777" w:rsidR="00590CFB" w:rsidRDefault="00590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97D" w14:textId="77777777" w:rsidR="006C3876" w:rsidRDefault="006C387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781D9E"/>
    <w:multiLevelType w:val="singleLevel"/>
    <w:tmpl w:val="FC781D9E"/>
    <w:lvl w:ilvl="0">
      <w:start w:val="2"/>
      <w:numFmt w:val="chineseCounting"/>
      <w:suff w:val="nothing"/>
      <w:lvlText w:val="（%1）"/>
      <w:lvlJc w:val="left"/>
      <w:rPr>
        <w:rFonts w:hint="eastAsia"/>
      </w:rPr>
    </w:lvl>
  </w:abstractNum>
  <w:abstractNum w:abstractNumId="1" w15:restartNumberingAfterBreak="0">
    <w:nsid w:val="2A037016"/>
    <w:multiLevelType w:val="multilevel"/>
    <w:tmpl w:val="2A037016"/>
    <w:lvl w:ilvl="0">
      <w:start w:val="1"/>
      <w:numFmt w:val="chineseCountingThousand"/>
      <w:pStyle w:val="1"/>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none"/>
      <w:pStyle w:val="3"/>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15:restartNumberingAfterBreak="0">
    <w:nsid w:val="2C15FA80"/>
    <w:multiLevelType w:val="singleLevel"/>
    <w:tmpl w:val="2C15FA80"/>
    <w:lvl w:ilvl="0">
      <w:start w:val="1"/>
      <w:numFmt w:val="chineseCounting"/>
      <w:suff w:val="nothing"/>
      <w:lvlText w:val="（%1）"/>
      <w:lvlJc w:val="left"/>
      <w:rPr>
        <w:rFonts w:hint="eastAsia"/>
      </w:rPr>
    </w:lvl>
  </w:abstractNum>
  <w:num w:numId="1" w16cid:durableId="1440444695">
    <w:abstractNumId w:val="1"/>
  </w:num>
  <w:num w:numId="2" w16cid:durableId="838159061">
    <w:abstractNumId w:val="0"/>
  </w:num>
  <w:num w:numId="3" w16cid:durableId="1701467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Q3YzM0MzI0MTdiODVmNjcwNDQ1NDEyMjlhY2NhNjcifQ=="/>
    <w:docVar w:name="KSO_WPS_MARK_KEY" w:val="31899d9c-2206-4981-aa91-daad89fb842f"/>
  </w:docVars>
  <w:rsids>
    <w:rsidRoot w:val="00172A27"/>
    <w:rsid w:val="0000007B"/>
    <w:rsid w:val="000031CC"/>
    <w:rsid w:val="000035DE"/>
    <w:rsid w:val="000036CD"/>
    <w:rsid w:val="000037C1"/>
    <w:rsid w:val="00003EC8"/>
    <w:rsid w:val="00004CC3"/>
    <w:rsid w:val="000055ED"/>
    <w:rsid w:val="00005906"/>
    <w:rsid w:val="000064EB"/>
    <w:rsid w:val="0001323A"/>
    <w:rsid w:val="00013675"/>
    <w:rsid w:val="000218E9"/>
    <w:rsid w:val="0002216C"/>
    <w:rsid w:val="000225C6"/>
    <w:rsid w:val="00023690"/>
    <w:rsid w:val="00025044"/>
    <w:rsid w:val="0002514C"/>
    <w:rsid w:val="000279ED"/>
    <w:rsid w:val="00030938"/>
    <w:rsid w:val="00030B68"/>
    <w:rsid w:val="000339AB"/>
    <w:rsid w:val="00034222"/>
    <w:rsid w:val="00034B4E"/>
    <w:rsid w:val="000353B6"/>
    <w:rsid w:val="00037DFA"/>
    <w:rsid w:val="0004074F"/>
    <w:rsid w:val="000411A6"/>
    <w:rsid w:val="00042467"/>
    <w:rsid w:val="00043EA4"/>
    <w:rsid w:val="000448A6"/>
    <w:rsid w:val="00045FC9"/>
    <w:rsid w:val="00046608"/>
    <w:rsid w:val="00047929"/>
    <w:rsid w:val="000510A2"/>
    <w:rsid w:val="00052F4D"/>
    <w:rsid w:val="0005504C"/>
    <w:rsid w:val="00055145"/>
    <w:rsid w:val="0005521A"/>
    <w:rsid w:val="00057F72"/>
    <w:rsid w:val="0006099A"/>
    <w:rsid w:val="00060E4E"/>
    <w:rsid w:val="000628AE"/>
    <w:rsid w:val="00063C8A"/>
    <w:rsid w:val="00063D82"/>
    <w:rsid w:val="00064000"/>
    <w:rsid w:val="00070107"/>
    <w:rsid w:val="000730E8"/>
    <w:rsid w:val="00075CEC"/>
    <w:rsid w:val="00076A82"/>
    <w:rsid w:val="00080B30"/>
    <w:rsid w:val="00081F3F"/>
    <w:rsid w:val="00082FD7"/>
    <w:rsid w:val="00084540"/>
    <w:rsid w:val="00084F46"/>
    <w:rsid w:val="000854C0"/>
    <w:rsid w:val="000857E2"/>
    <w:rsid w:val="00091F3A"/>
    <w:rsid w:val="000932E3"/>
    <w:rsid w:val="00093A61"/>
    <w:rsid w:val="00096DAD"/>
    <w:rsid w:val="000A0423"/>
    <w:rsid w:val="000A1171"/>
    <w:rsid w:val="000A17D2"/>
    <w:rsid w:val="000A4606"/>
    <w:rsid w:val="000A5267"/>
    <w:rsid w:val="000A5B81"/>
    <w:rsid w:val="000A60AF"/>
    <w:rsid w:val="000A619C"/>
    <w:rsid w:val="000A7117"/>
    <w:rsid w:val="000A7B09"/>
    <w:rsid w:val="000B1341"/>
    <w:rsid w:val="000B3E4E"/>
    <w:rsid w:val="000B5C54"/>
    <w:rsid w:val="000C4A99"/>
    <w:rsid w:val="000C5247"/>
    <w:rsid w:val="000C5689"/>
    <w:rsid w:val="000C6AD9"/>
    <w:rsid w:val="000C7B16"/>
    <w:rsid w:val="000D0A8D"/>
    <w:rsid w:val="000D2A15"/>
    <w:rsid w:val="000D4BAC"/>
    <w:rsid w:val="000D787C"/>
    <w:rsid w:val="000E0D92"/>
    <w:rsid w:val="000E162E"/>
    <w:rsid w:val="000E17B4"/>
    <w:rsid w:val="000E1F7A"/>
    <w:rsid w:val="000F0A07"/>
    <w:rsid w:val="000F129C"/>
    <w:rsid w:val="000F2307"/>
    <w:rsid w:val="000F3491"/>
    <w:rsid w:val="000F3E8E"/>
    <w:rsid w:val="000F4311"/>
    <w:rsid w:val="000F5D87"/>
    <w:rsid w:val="000F725F"/>
    <w:rsid w:val="00100E9C"/>
    <w:rsid w:val="00101298"/>
    <w:rsid w:val="00103B9F"/>
    <w:rsid w:val="00104CAF"/>
    <w:rsid w:val="00105E07"/>
    <w:rsid w:val="001109E7"/>
    <w:rsid w:val="00110D24"/>
    <w:rsid w:val="00110E11"/>
    <w:rsid w:val="00112F84"/>
    <w:rsid w:val="00113424"/>
    <w:rsid w:val="001138C0"/>
    <w:rsid w:val="00113AEC"/>
    <w:rsid w:val="00115605"/>
    <w:rsid w:val="001166EE"/>
    <w:rsid w:val="00122E2A"/>
    <w:rsid w:val="00123201"/>
    <w:rsid w:val="0012329C"/>
    <w:rsid w:val="00125BB9"/>
    <w:rsid w:val="00126E1A"/>
    <w:rsid w:val="0012745D"/>
    <w:rsid w:val="001277D3"/>
    <w:rsid w:val="00127B17"/>
    <w:rsid w:val="00131850"/>
    <w:rsid w:val="001320CD"/>
    <w:rsid w:val="0013485A"/>
    <w:rsid w:val="00134895"/>
    <w:rsid w:val="00136BF0"/>
    <w:rsid w:val="00137625"/>
    <w:rsid w:val="00137A94"/>
    <w:rsid w:val="001414F4"/>
    <w:rsid w:val="00141D30"/>
    <w:rsid w:val="001429D9"/>
    <w:rsid w:val="00143721"/>
    <w:rsid w:val="00144B8D"/>
    <w:rsid w:val="00146327"/>
    <w:rsid w:val="001466F6"/>
    <w:rsid w:val="00147A3F"/>
    <w:rsid w:val="0015061F"/>
    <w:rsid w:val="00154AEA"/>
    <w:rsid w:val="00154D79"/>
    <w:rsid w:val="001564CA"/>
    <w:rsid w:val="001564EA"/>
    <w:rsid w:val="001569D6"/>
    <w:rsid w:val="00156F40"/>
    <w:rsid w:val="0015796B"/>
    <w:rsid w:val="001617C1"/>
    <w:rsid w:val="00162FFA"/>
    <w:rsid w:val="0016393D"/>
    <w:rsid w:val="001646C6"/>
    <w:rsid w:val="00166BCA"/>
    <w:rsid w:val="00172846"/>
    <w:rsid w:val="00172A27"/>
    <w:rsid w:val="00174167"/>
    <w:rsid w:val="00174255"/>
    <w:rsid w:val="00174258"/>
    <w:rsid w:val="00174438"/>
    <w:rsid w:val="00175355"/>
    <w:rsid w:val="00175E62"/>
    <w:rsid w:val="0017607D"/>
    <w:rsid w:val="00176229"/>
    <w:rsid w:val="001774CC"/>
    <w:rsid w:val="001807D5"/>
    <w:rsid w:val="00183AA5"/>
    <w:rsid w:val="00185C98"/>
    <w:rsid w:val="00186BC2"/>
    <w:rsid w:val="00193B7A"/>
    <w:rsid w:val="00193FE8"/>
    <w:rsid w:val="00194982"/>
    <w:rsid w:val="00195472"/>
    <w:rsid w:val="001961F1"/>
    <w:rsid w:val="001978CF"/>
    <w:rsid w:val="00197E2B"/>
    <w:rsid w:val="001A09D1"/>
    <w:rsid w:val="001A1B06"/>
    <w:rsid w:val="001A2428"/>
    <w:rsid w:val="001A2ABF"/>
    <w:rsid w:val="001A38AC"/>
    <w:rsid w:val="001A4F05"/>
    <w:rsid w:val="001A5496"/>
    <w:rsid w:val="001A6023"/>
    <w:rsid w:val="001B1148"/>
    <w:rsid w:val="001B2ADF"/>
    <w:rsid w:val="001B2AF4"/>
    <w:rsid w:val="001B7A96"/>
    <w:rsid w:val="001C028B"/>
    <w:rsid w:val="001C1D42"/>
    <w:rsid w:val="001C1F6E"/>
    <w:rsid w:val="001C29E9"/>
    <w:rsid w:val="001C2AD9"/>
    <w:rsid w:val="001C4E34"/>
    <w:rsid w:val="001C60B2"/>
    <w:rsid w:val="001C7A37"/>
    <w:rsid w:val="001D0ACA"/>
    <w:rsid w:val="001D2C9F"/>
    <w:rsid w:val="001D4D21"/>
    <w:rsid w:val="001D5892"/>
    <w:rsid w:val="001D608D"/>
    <w:rsid w:val="001D61AB"/>
    <w:rsid w:val="001D6783"/>
    <w:rsid w:val="001E09B2"/>
    <w:rsid w:val="001E1FC7"/>
    <w:rsid w:val="001E263C"/>
    <w:rsid w:val="001E5447"/>
    <w:rsid w:val="001E5A13"/>
    <w:rsid w:val="001E5E9A"/>
    <w:rsid w:val="001E627A"/>
    <w:rsid w:val="001E72E4"/>
    <w:rsid w:val="001E7D24"/>
    <w:rsid w:val="001F2116"/>
    <w:rsid w:val="002004EF"/>
    <w:rsid w:val="00201A91"/>
    <w:rsid w:val="00202366"/>
    <w:rsid w:val="002038B7"/>
    <w:rsid w:val="00204FC4"/>
    <w:rsid w:val="00206793"/>
    <w:rsid w:val="00207C33"/>
    <w:rsid w:val="00207F96"/>
    <w:rsid w:val="00212A01"/>
    <w:rsid w:val="0021406D"/>
    <w:rsid w:val="002161A3"/>
    <w:rsid w:val="00216751"/>
    <w:rsid w:val="00216CFC"/>
    <w:rsid w:val="00221A23"/>
    <w:rsid w:val="00222A33"/>
    <w:rsid w:val="0022408F"/>
    <w:rsid w:val="002249A8"/>
    <w:rsid w:val="002255EE"/>
    <w:rsid w:val="00225832"/>
    <w:rsid w:val="002270C2"/>
    <w:rsid w:val="00230784"/>
    <w:rsid w:val="0023105B"/>
    <w:rsid w:val="00232259"/>
    <w:rsid w:val="002322B9"/>
    <w:rsid w:val="00232608"/>
    <w:rsid w:val="00237176"/>
    <w:rsid w:val="00237287"/>
    <w:rsid w:val="0024042B"/>
    <w:rsid w:val="002511B2"/>
    <w:rsid w:val="002519A3"/>
    <w:rsid w:val="00251D44"/>
    <w:rsid w:val="00253419"/>
    <w:rsid w:val="00253F92"/>
    <w:rsid w:val="00254BE5"/>
    <w:rsid w:val="0025574D"/>
    <w:rsid w:val="002557D6"/>
    <w:rsid w:val="002559AE"/>
    <w:rsid w:val="002563B5"/>
    <w:rsid w:val="00256E76"/>
    <w:rsid w:val="00257C58"/>
    <w:rsid w:val="00257CDD"/>
    <w:rsid w:val="00257E6C"/>
    <w:rsid w:val="002615AE"/>
    <w:rsid w:val="002632BA"/>
    <w:rsid w:val="00264F50"/>
    <w:rsid w:val="00266DEE"/>
    <w:rsid w:val="00267AF0"/>
    <w:rsid w:val="00270467"/>
    <w:rsid w:val="0027413A"/>
    <w:rsid w:val="00276BE1"/>
    <w:rsid w:val="00277523"/>
    <w:rsid w:val="002779E0"/>
    <w:rsid w:val="002826CC"/>
    <w:rsid w:val="002847EF"/>
    <w:rsid w:val="00286E75"/>
    <w:rsid w:val="00291E53"/>
    <w:rsid w:val="00293BA5"/>
    <w:rsid w:val="0029729F"/>
    <w:rsid w:val="002A1824"/>
    <w:rsid w:val="002A3ADC"/>
    <w:rsid w:val="002A3BFA"/>
    <w:rsid w:val="002A40E6"/>
    <w:rsid w:val="002A5056"/>
    <w:rsid w:val="002A580A"/>
    <w:rsid w:val="002A7003"/>
    <w:rsid w:val="002A7736"/>
    <w:rsid w:val="002B0E17"/>
    <w:rsid w:val="002B238A"/>
    <w:rsid w:val="002B2AB5"/>
    <w:rsid w:val="002B2D2C"/>
    <w:rsid w:val="002B4BAC"/>
    <w:rsid w:val="002B5D2A"/>
    <w:rsid w:val="002B6959"/>
    <w:rsid w:val="002B6A55"/>
    <w:rsid w:val="002B7E4A"/>
    <w:rsid w:val="002C070C"/>
    <w:rsid w:val="002C1D40"/>
    <w:rsid w:val="002C64C1"/>
    <w:rsid w:val="002C68B9"/>
    <w:rsid w:val="002C7A99"/>
    <w:rsid w:val="002C7EC0"/>
    <w:rsid w:val="002D09BC"/>
    <w:rsid w:val="002D29F7"/>
    <w:rsid w:val="002D37D0"/>
    <w:rsid w:val="002D3D61"/>
    <w:rsid w:val="002D4C3B"/>
    <w:rsid w:val="002D5EFD"/>
    <w:rsid w:val="002D62A7"/>
    <w:rsid w:val="002D77E4"/>
    <w:rsid w:val="002D7892"/>
    <w:rsid w:val="002E05F5"/>
    <w:rsid w:val="002E0BC0"/>
    <w:rsid w:val="002E1B3C"/>
    <w:rsid w:val="002E1C1A"/>
    <w:rsid w:val="002E1FB2"/>
    <w:rsid w:val="002E2357"/>
    <w:rsid w:val="002E27B1"/>
    <w:rsid w:val="002E29BA"/>
    <w:rsid w:val="002E2D0E"/>
    <w:rsid w:val="002E4583"/>
    <w:rsid w:val="002E4CF3"/>
    <w:rsid w:val="002E65B6"/>
    <w:rsid w:val="002E6D3B"/>
    <w:rsid w:val="002E6D3C"/>
    <w:rsid w:val="002E7B8A"/>
    <w:rsid w:val="002F0054"/>
    <w:rsid w:val="002F0894"/>
    <w:rsid w:val="002F1760"/>
    <w:rsid w:val="002F233F"/>
    <w:rsid w:val="002F30FA"/>
    <w:rsid w:val="002F3E54"/>
    <w:rsid w:val="002F450E"/>
    <w:rsid w:val="002F4AB0"/>
    <w:rsid w:val="002F4DE5"/>
    <w:rsid w:val="002F6D93"/>
    <w:rsid w:val="00300135"/>
    <w:rsid w:val="00301F3B"/>
    <w:rsid w:val="00304C3C"/>
    <w:rsid w:val="00305278"/>
    <w:rsid w:val="003064CD"/>
    <w:rsid w:val="0030716F"/>
    <w:rsid w:val="00310706"/>
    <w:rsid w:val="00311827"/>
    <w:rsid w:val="0031204E"/>
    <w:rsid w:val="0031298C"/>
    <w:rsid w:val="003129A5"/>
    <w:rsid w:val="00313312"/>
    <w:rsid w:val="003146EE"/>
    <w:rsid w:val="00314C4E"/>
    <w:rsid w:val="003165A1"/>
    <w:rsid w:val="00320873"/>
    <w:rsid w:val="00322CA4"/>
    <w:rsid w:val="00324C71"/>
    <w:rsid w:val="00327FAB"/>
    <w:rsid w:val="003308F9"/>
    <w:rsid w:val="00332490"/>
    <w:rsid w:val="00332B00"/>
    <w:rsid w:val="00332C58"/>
    <w:rsid w:val="003331C7"/>
    <w:rsid w:val="003344C5"/>
    <w:rsid w:val="00334524"/>
    <w:rsid w:val="00342A08"/>
    <w:rsid w:val="00344575"/>
    <w:rsid w:val="00345B08"/>
    <w:rsid w:val="00345C29"/>
    <w:rsid w:val="00347CE7"/>
    <w:rsid w:val="003513A4"/>
    <w:rsid w:val="00353344"/>
    <w:rsid w:val="003539E7"/>
    <w:rsid w:val="00356571"/>
    <w:rsid w:val="003606D5"/>
    <w:rsid w:val="00361AAD"/>
    <w:rsid w:val="00363E6D"/>
    <w:rsid w:val="00370EEC"/>
    <w:rsid w:val="0037265E"/>
    <w:rsid w:val="003740A5"/>
    <w:rsid w:val="003740F9"/>
    <w:rsid w:val="00374674"/>
    <w:rsid w:val="00375597"/>
    <w:rsid w:val="0038049A"/>
    <w:rsid w:val="0038167F"/>
    <w:rsid w:val="00383C23"/>
    <w:rsid w:val="0038502D"/>
    <w:rsid w:val="00387AA9"/>
    <w:rsid w:val="00387B17"/>
    <w:rsid w:val="00390599"/>
    <w:rsid w:val="0039224E"/>
    <w:rsid w:val="003944D0"/>
    <w:rsid w:val="0039502F"/>
    <w:rsid w:val="003959B3"/>
    <w:rsid w:val="003A0B85"/>
    <w:rsid w:val="003A0E1A"/>
    <w:rsid w:val="003A1BD5"/>
    <w:rsid w:val="003A4E63"/>
    <w:rsid w:val="003A4F0C"/>
    <w:rsid w:val="003A56EC"/>
    <w:rsid w:val="003A65B3"/>
    <w:rsid w:val="003A6C3B"/>
    <w:rsid w:val="003A76AD"/>
    <w:rsid w:val="003B08FC"/>
    <w:rsid w:val="003B64B3"/>
    <w:rsid w:val="003B65B7"/>
    <w:rsid w:val="003B6DC5"/>
    <w:rsid w:val="003B7594"/>
    <w:rsid w:val="003C0258"/>
    <w:rsid w:val="003C0FFA"/>
    <w:rsid w:val="003C1038"/>
    <w:rsid w:val="003C2C34"/>
    <w:rsid w:val="003C35EF"/>
    <w:rsid w:val="003C5E3B"/>
    <w:rsid w:val="003C6E78"/>
    <w:rsid w:val="003D02B5"/>
    <w:rsid w:val="003D1902"/>
    <w:rsid w:val="003D1A99"/>
    <w:rsid w:val="003D3164"/>
    <w:rsid w:val="003D4438"/>
    <w:rsid w:val="003D4821"/>
    <w:rsid w:val="003D5F8B"/>
    <w:rsid w:val="003E24EE"/>
    <w:rsid w:val="003E6941"/>
    <w:rsid w:val="003F1D5A"/>
    <w:rsid w:val="003F1E75"/>
    <w:rsid w:val="003F2709"/>
    <w:rsid w:val="003F4501"/>
    <w:rsid w:val="003F6DFC"/>
    <w:rsid w:val="003F70F8"/>
    <w:rsid w:val="003F74A9"/>
    <w:rsid w:val="0040456C"/>
    <w:rsid w:val="00404707"/>
    <w:rsid w:val="00404D3C"/>
    <w:rsid w:val="00405C4E"/>
    <w:rsid w:val="00405C81"/>
    <w:rsid w:val="004064E5"/>
    <w:rsid w:val="00406882"/>
    <w:rsid w:val="00406F0A"/>
    <w:rsid w:val="004072AE"/>
    <w:rsid w:val="00410882"/>
    <w:rsid w:val="00413D79"/>
    <w:rsid w:val="004143C3"/>
    <w:rsid w:val="00414F5D"/>
    <w:rsid w:val="004156A3"/>
    <w:rsid w:val="00415D4C"/>
    <w:rsid w:val="00416134"/>
    <w:rsid w:val="00416C52"/>
    <w:rsid w:val="00420588"/>
    <w:rsid w:val="00420CFD"/>
    <w:rsid w:val="004212CF"/>
    <w:rsid w:val="004212F5"/>
    <w:rsid w:val="004228C2"/>
    <w:rsid w:val="004237F8"/>
    <w:rsid w:val="00425F6A"/>
    <w:rsid w:val="004276AC"/>
    <w:rsid w:val="0043052C"/>
    <w:rsid w:val="00430B47"/>
    <w:rsid w:val="0043166F"/>
    <w:rsid w:val="00431ED4"/>
    <w:rsid w:val="00432498"/>
    <w:rsid w:val="0043430D"/>
    <w:rsid w:val="004345CC"/>
    <w:rsid w:val="0043526C"/>
    <w:rsid w:val="004359DC"/>
    <w:rsid w:val="0043662A"/>
    <w:rsid w:val="00437AED"/>
    <w:rsid w:val="00441B1F"/>
    <w:rsid w:val="0044233D"/>
    <w:rsid w:val="004426AF"/>
    <w:rsid w:val="00444109"/>
    <w:rsid w:val="00444520"/>
    <w:rsid w:val="00444ADF"/>
    <w:rsid w:val="00445F5D"/>
    <w:rsid w:val="0044625E"/>
    <w:rsid w:val="0044687A"/>
    <w:rsid w:val="004469BF"/>
    <w:rsid w:val="00447D6C"/>
    <w:rsid w:val="00452D6F"/>
    <w:rsid w:val="00453BE1"/>
    <w:rsid w:val="00454197"/>
    <w:rsid w:val="00454660"/>
    <w:rsid w:val="00455A4E"/>
    <w:rsid w:val="0045604F"/>
    <w:rsid w:val="0045732B"/>
    <w:rsid w:val="004617B4"/>
    <w:rsid w:val="004650ED"/>
    <w:rsid w:val="00467E6A"/>
    <w:rsid w:val="004702D5"/>
    <w:rsid w:val="004710A5"/>
    <w:rsid w:val="00471DA8"/>
    <w:rsid w:val="00472AB9"/>
    <w:rsid w:val="00473815"/>
    <w:rsid w:val="00473F8C"/>
    <w:rsid w:val="00474DC4"/>
    <w:rsid w:val="00475015"/>
    <w:rsid w:val="00476345"/>
    <w:rsid w:val="00476CDF"/>
    <w:rsid w:val="00477143"/>
    <w:rsid w:val="0047757C"/>
    <w:rsid w:val="00480183"/>
    <w:rsid w:val="004824D2"/>
    <w:rsid w:val="00484F5E"/>
    <w:rsid w:val="0049056A"/>
    <w:rsid w:val="004912CC"/>
    <w:rsid w:val="00491589"/>
    <w:rsid w:val="00491700"/>
    <w:rsid w:val="00493269"/>
    <w:rsid w:val="0049419E"/>
    <w:rsid w:val="004967C5"/>
    <w:rsid w:val="004A0108"/>
    <w:rsid w:val="004A1FDA"/>
    <w:rsid w:val="004A4E05"/>
    <w:rsid w:val="004A717C"/>
    <w:rsid w:val="004B0B5C"/>
    <w:rsid w:val="004B2921"/>
    <w:rsid w:val="004B2CB7"/>
    <w:rsid w:val="004B3992"/>
    <w:rsid w:val="004B74B5"/>
    <w:rsid w:val="004C3723"/>
    <w:rsid w:val="004C48AD"/>
    <w:rsid w:val="004C4927"/>
    <w:rsid w:val="004C49B2"/>
    <w:rsid w:val="004C7E2E"/>
    <w:rsid w:val="004D1443"/>
    <w:rsid w:val="004D2571"/>
    <w:rsid w:val="004D53DA"/>
    <w:rsid w:val="004D563E"/>
    <w:rsid w:val="004D77F4"/>
    <w:rsid w:val="004E10C9"/>
    <w:rsid w:val="004E2C6B"/>
    <w:rsid w:val="004E3D7C"/>
    <w:rsid w:val="004E4822"/>
    <w:rsid w:val="004E4ECC"/>
    <w:rsid w:val="004E4FDC"/>
    <w:rsid w:val="004E538D"/>
    <w:rsid w:val="004E7558"/>
    <w:rsid w:val="004E76CE"/>
    <w:rsid w:val="004E7B19"/>
    <w:rsid w:val="004F0C14"/>
    <w:rsid w:val="004F1A76"/>
    <w:rsid w:val="004F1CBC"/>
    <w:rsid w:val="004F1D98"/>
    <w:rsid w:val="004F249F"/>
    <w:rsid w:val="004F3A95"/>
    <w:rsid w:val="004F3C2D"/>
    <w:rsid w:val="004F5614"/>
    <w:rsid w:val="004F7071"/>
    <w:rsid w:val="004F73D6"/>
    <w:rsid w:val="004F7A7F"/>
    <w:rsid w:val="00500684"/>
    <w:rsid w:val="005006E6"/>
    <w:rsid w:val="00501108"/>
    <w:rsid w:val="0050153F"/>
    <w:rsid w:val="00503E18"/>
    <w:rsid w:val="00506356"/>
    <w:rsid w:val="00506AC7"/>
    <w:rsid w:val="0050708B"/>
    <w:rsid w:val="00507230"/>
    <w:rsid w:val="005075E4"/>
    <w:rsid w:val="00510CBC"/>
    <w:rsid w:val="005122BB"/>
    <w:rsid w:val="005214E9"/>
    <w:rsid w:val="00521FF3"/>
    <w:rsid w:val="00530086"/>
    <w:rsid w:val="00532A44"/>
    <w:rsid w:val="00534D06"/>
    <w:rsid w:val="00540F26"/>
    <w:rsid w:val="00542306"/>
    <w:rsid w:val="00544737"/>
    <w:rsid w:val="00544B20"/>
    <w:rsid w:val="0054708F"/>
    <w:rsid w:val="0055149C"/>
    <w:rsid w:val="00551EF1"/>
    <w:rsid w:val="00552B1B"/>
    <w:rsid w:val="00557DE4"/>
    <w:rsid w:val="0056104C"/>
    <w:rsid w:val="005623D9"/>
    <w:rsid w:val="00563D18"/>
    <w:rsid w:val="00564090"/>
    <w:rsid w:val="00565ABC"/>
    <w:rsid w:val="0056640B"/>
    <w:rsid w:val="0056707C"/>
    <w:rsid w:val="0057108C"/>
    <w:rsid w:val="005727C9"/>
    <w:rsid w:val="00573B06"/>
    <w:rsid w:val="00573DC0"/>
    <w:rsid w:val="005745F8"/>
    <w:rsid w:val="00575123"/>
    <w:rsid w:val="0057531C"/>
    <w:rsid w:val="00575391"/>
    <w:rsid w:val="00580F78"/>
    <w:rsid w:val="005810E5"/>
    <w:rsid w:val="005837B4"/>
    <w:rsid w:val="005855D8"/>
    <w:rsid w:val="0058757E"/>
    <w:rsid w:val="005901AC"/>
    <w:rsid w:val="00590AD1"/>
    <w:rsid w:val="00590CFB"/>
    <w:rsid w:val="00591199"/>
    <w:rsid w:val="00591F00"/>
    <w:rsid w:val="00592F2A"/>
    <w:rsid w:val="00593CF6"/>
    <w:rsid w:val="00594F0D"/>
    <w:rsid w:val="00597587"/>
    <w:rsid w:val="005A0BC5"/>
    <w:rsid w:val="005A1A30"/>
    <w:rsid w:val="005A1A4F"/>
    <w:rsid w:val="005A2857"/>
    <w:rsid w:val="005A2BC5"/>
    <w:rsid w:val="005A3D51"/>
    <w:rsid w:val="005A4114"/>
    <w:rsid w:val="005A47BA"/>
    <w:rsid w:val="005A514A"/>
    <w:rsid w:val="005A689F"/>
    <w:rsid w:val="005B0C81"/>
    <w:rsid w:val="005B1A43"/>
    <w:rsid w:val="005B3F21"/>
    <w:rsid w:val="005B4AC9"/>
    <w:rsid w:val="005C34BF"/>
    <w:rsid w:val="005C53DB"/>
    <w:rsid w:val="005C541E"/>
    <w:rsid w:val="005C56C1"/>
    <w:rsid w:val="005C6C08"/>
    <w:rsid w:val="005C774C"/>
    <w:rsid w:val="005D0E6E"/>
    <w:rsid w:val="005D2425"/>
    <w:rsid w:val="005D320A"/>
    <w:rsid w:val="005D39E6"/>
    <w:rsid w:val="005D4938"/>
    <w:rsid w:val="005D58AC"/>
    <w:rsid w:val="005D5AC3"/>
    <w:rsid w:val="005D7C99"/>
    <w:rsid w:val="005E1660"/>
    <w:rsid w:val="005E1709"/>
    <w:rsid w:val="005E1970"/>
    <w:rsid w:val="005E20D8"/>
    <w:rsid w:val="005E283B"/>
    <w:rsid w:val="005E2996"/>
    <w:rsid w:val="005E490A"/>
    <w:rsid w:val="005E5D0D"/>
    <w:rsid w:val="005E69BE"/>
    <w:rsid w:val="005F073A"/>
    <w:rsid w:val="005F4CF8"/>
    <w:rsid w:val="005F5315"/>
    <w:rsid w:val="005F6002"/>
    <w:rsid w:val="005F6E75"/>
    <w:rsid w:val="00600913"/>
    <w:rsid w:val="0060262D"/>
    <w:rsid w:val="006052CE"/>
    <w:rsid w:val="00607D4E"/>
    <w:rsid w:val="00610416"/>
    <w:rsid w:val="00610911"/>
    <w:rsid w:val="00610A79"/>
    <w:rsid w:val="006121B6"/>
    <w:rsid w:val="00612E28"/>
    <w:rsid w:val="00614BF0"/>
    <w:rsid w:val="00614C4F"/>
    <w:rsid w:val="00620D37"/>
    <w:rsid w:val="0062221F"/>
    <w:rsid w:val="00622369"/>
    <w:rsid w:val="006240AD"/>
    <w:rsid w:val="0062463D"/>
    <w:rsid w:val="00624A84"/>
    <w:rsid w:val="006255B1"/>
    <w:rsid w:val="00625B74"/>
    <w:rsid w:val="00627083"/>
    <w:rsid w:val="0062773C"/>
    <w:rsid w:val="00627F8E"/>
    <w:rsid w:val="0063093C"/>
    <w:rsid w:val="00634170"/>
    <w:rsid w:val="0063432C"/>
    <w:rsid w:val="00637922"/>
    <w:rsid w:val="00640C3B"/>
    <w:rsid w:val="00643087"/>
    <w:rsid w:val="00645F70"/>
    <w:rsid w:val="006462CA"/>
    <w:rsid w:val="00646546"/>
    <w:rsid w:val="00646640"/>
    <w:rsid w:val="00647757"/>
    <w:rsid w:val="00647C41"/>
    <w:rsid w:val="00650049"/>
    <w:rsid w:val="00653307"/>
    <w:rsid w:val="00655808"/>
    <w:rsid w:val="006574DA"/>
    <w:rsid w:val="00664B56"/>
    <w:rsid w:val="00665048"/>
    <w:rsid w:val="006650D7"/>
    <w:rsid w:val="00665320"/>
    <w:rsid w:val="00665F75"/>
    <w:rsid w:val="00666953"/>
    <w:rsid w:val="00667EB1"/>
    <w:rsid w:val="00673BB6"/>
    <w:rsid w:val="00673D5C"/>
    <w:rsid w:val="006752B1"/>
    <w:rsid w:val="006759C4"/>
    <w:rsid w:val="006769AD"/>
    <w:rsid w:val="00677462"/>
    <w:rsid w:val="006779ED"/>
    <w:rsid w:val="00681B5A"/>
    <w:rsid w:val="00681D93"/>
    <w:rsid w:val="00686F59"/>
    <w:rsid w:val="00690339"/>
    <w:rsid w:val="006927D9"/>
    <w:rsid w:val="00692BBF"/>
    <w:rsid w:val="00693ADD"/>
    <w:rsid w:val="006941AD"/>
    <w:rsid w:val="006A1A76"/>
    <w:rsid w:val="006A1BD8"/>
    <w:rsid w:val="006A2535"/>
    <w:rsid w:val="006B12CB"/>
    <w:rsid w:val="006B1564"/>
    <w:rsid w:val="006B306B"/>
    <w:rsid w:val="006B44C3"/>
    <w:rsid w:val="006B76A8"/>
    <w:rsid w:val="006C0349"/>
    <w:rsid w:val="006C03AD"/>
    <w:rsid w:val="006C08F7"/>
    <w:rsid w:val="006C0A36"/>
    <w:rsid w:val="006C0CD7"/>
    <w:rsid w:val="006C1856"/>
    <w:rsid w:val="006C25CF"/>
    <w:rsid w:val="006C2FC5"/>
    <w:rsid w:val="006C31B2"/>
    <w:rsid w:val="006C3876"/>
    <w:rsid w:val="006C71E2"/>
    <w:rsid w:val="006D1E82"/>
    <w:rsid w:val="006D35B3"/>
    <w:rsid w:val="006D3886"/>
    <w:rsid w:val="006D4035"/>
    <w:rsid w:val="006D40F3"/>
    <w:rsid w:val="006D422E"/>
    <w:rsid w:val="006D4A10"/>
    <w:rsid w:val="006D6E50"/>
    <w:rsid w:val="006E0082"/>
    <w:rsid w:val="006E089C"/>
    <w:rsid w:val="006E7D3A"/>
    <w:rsid w:val="006F0416"/>
    <w:rsid w:val="006F1315"/>
    <w:rsid w:val="006F170B"/>
    <w:rsid w:val="006F63AE"/>
    <w:rsid w:val="007002EB"/>
    <w:rsid w:val="00700761"/>
    <w:rsid w:val="0070314E"/>
    <w:rsid w:val="00706F42"/>
    <w:rsid w:val="0070739D"/>
    <w:rsid w:val="0070799C"/>
    <w:rsid w:val="00710930"/>
    <w:rsid w:val="007112A1"/>
    <w:rsid w:val="00711530"/>
    <w:rsid w:val="00714067"/>
    <w:rsid w:val="0071429C"/>
    <w:rsid w:val="00715CD8"/>
    <w:rsid w:val="00716522"/>
    <w:rsid w:val="007205DA"/>
    <w:rsid w:val="0072224A"/>
    <w:rsid w:val="0072230D"/>
    <w:rsid w:val="00725197"/>
    <w:rsid w:val="00725C9F"/>
    <w:rsid w:val="007270F3"/>
    <w:rsid w:val="00727214"/>
    <w:rsid w:val="007334A0"/>
    <w:rsid w:val="007350EF"/>
    <w:rsid w:val="007357DD"/>
    <w:rsid w:val="00736B5C"/>
    <w:rsid w:val="00741FE2"/>
    <w:rsid w:val="00742CD5"/>
    <w:rsid w:val="00743486"/>
    <w:rsid w:val="00750222"/>
    <w:rsid w:val="00750CA1"/>
    <w:rsid w:val="00751A31"/>
    <w:rsid w:val="00752979"/>
    <w:rsid w:val="00753210"/>
    <w:rsid w:val="007536CC"/>
    <w:rsid w:val="00753927"/>
    <w:rsid w:val="007552E7"/>
    <w:rsid w:val="00761605"/>
    <w:rsid w:val="00762188"/>
    <w:rsid w:val="0076269C"/>
    <w:rsid w:val="007627DD"/>
    <w:rsid w:val="007628D9"/>
    <w:rsid w:val="007730D6"/>
    <w:rsid w:val="00773ED8"/>
    <w:rsid w:val="007747CE"/>
    <w:rsid w:val="007750ED"/>
    <w:rsid w:val="00775EAE"/>
    <w:rsid w:val="00781601"/>
    <w:rsid w:val="0078195E"/>
    <w:rsid w:val="00781ADF"/>
    <w:rsid w:val="007838DB"/>
    <w:rsid w:val="0078492D"/>
    <w:rsid w:val="00784C3F"/>
    <w:rsid w:val="00790574"/>
    <w:rsid w:val="00790A62"/>
    <w:rsid w:val="00791255"/>
    <w:rsid w:val="00794482"/>
    <w:rsid w:val="00795A4B"/>
    <w:rsid w:val="00796461"/>
    <w:rsid w:val="007A5D6A"/>
    <w:rsid w:val="007A7502"/>
    <w:rsid w:val="007A7AEF"/>
    <w:rsid w:val="007A7D33"/>
    <w:rsid w:val="007A7F90"/>
    <w:rsid w:val="007B0F45"/>
    <w:rsid w:val="007B28A2"/>
    <w:rsid w:val="007B2982"/>
    <w:rsid w:val="007B3A9A"/>
    <w:rsid w:val="007B3EC8"/>
    <w:rsid w:val="007B5229"/>
    <w:rsid w:val="007B5514"/>
    <w:rsid w:val="007B7A1E"/>
    <w:rsid w:val="007C1EC8"/>
    <w:rsid w:val="007C2D39"/>
    <w:rsid w:val="007C51FA"/>
    <w:rsid w:val="007C6B97"/>
    <w:rsid w:val="007C7398"/>
    <w:rsid w:val="007C7863"/>
    <w:rsid w:val="007D0943"/>
    <w:rsid w:val="007D184E"/>
    <w:rsid w:val="007D1DAC"/>
    <w:rsid w:val="007D2183"/>
    <w:rsid w:val="007D4291"/>
    <w:rsid w:val="007D721D"/>
    <w:rsid w:val="007D7284"/>
    <w:rsid w:val="007E1AB7"/>
    <w:rsid w:val="007E2250"/>
    <w:rsid w:val="007E273A"/>
    <w:rsid w:val="007E27EA"/>
    <w:rsid w:val="007E2D0D"/>
    <w:rsid w:val="007E427E"/>
    <w:rsid w:val="007E47AE"/>
    <w:rsid w:val="007E73A7"/>
    <w:rsid w:val="007F0778"/>
    <w:rsid w:val="007F0F76"/>
    <w:rsid w:val="007F1D4A"/>
    <w:rsid w:val="007F2B83"/>
    <w:rsid w:val="007F39C7"/>
    <w:rsid w:val="007F4634"/>
    <w:rsid w:val="007F498A"/>
    <w:rsid w:val="007F49CA"/>
    <w:rsid w:val="007F5AD0"/>
    <w:rsid w:val="007F5D6C"/>
    <w:rsid w:val="00800A81"/>
    <w:rsid w:val="0080166B"/>
    <w:rsid w:val="00802414"/>
    <w:rsid w:val="0080346F"/>
    <w:rsid w:val="00806604"/>
    <w:rsid w:val="0081009B"/>
    <w:rsid w:val="008107FE"/>
    <w:rsid w:val="00810E8A"/>
    <w:rsid w:val="00811961"/>
    <w:rsid w:val="008128E1"/>
    <w:rsid w:val="00812AAD"/>
    <w:rsid w:val="00813451"/>
    <w:rsid w:val="00813CAC"/>
    <w:rsid w:val="00816301"/>
    <w:rsid w:val="00816716"/>
    <w:rsid w:val="00817DA9"/>
    <w:rsid w:val="008208A6"/>
    <w:rsid w:val="00820ABB"/>
    <w:rsid w:val="0082306C"/>
    <w:rsid w:val="00824785"/>
    <w:rsid w:val="00827FFE"/>
    <w:rsid w:val="0083202E"/>
    <w:rsid w:val="0083265F"/>
    <w:rsid w:val="00833C3E"/>
    <w:rsid w:val="00836F08"/>
    <w:rsid w:val="00840202"/>
    <w:rsid w:val="008406E9"/>
    <w:rsid w:val="00840EBE"/>
    <w:rsid w:val="00841F64"/>
    <w:rsid w:val="00843859"/>
    <w:rsid w:val="00846A83"/>
    <w:rsid w:val="00846E69"/>
    <w:rsid w:val="0084712B"/>
    <w:rsid w:val="00847FC5"/>
    <w:rsid w:val="00850745"/>
    <w:rsid w:val="008509CB"/>
    <w:rsid w:val="008510B4"/>
    <w:rsid w:val="00851C6F"/>
    <w:rsid w:val="0085302D"/>
    <w:rsid w:val="0085308A"/>
    <w:rsid w:val="0085449E"/>
    <w:rsid w:val="00856387"/>
    <w:rsid w:val="008568B8"/>
    <w:rsid w:val="00861022"/>
    <w:rsid w:val="00861D56"/>
    <w:rsid w:val="00862C1A"/>
    <w:rsid w:val="00862E1D"/>
    <w:rsid w:val="0086332A"/>
    <w:rsid w:val="00864541"/>
    <w:rsid w:val="00864C13"/>
    <w:rsid w:val="00865069"/>
    <w:rsid w:val="00865245"/>
    <w:rsid w:val="0086567A"/>
    <w:rsid w:val="00866A5B"/>
    <w:rsid w:val="00866EE1"/>
    <w:rsid w:val="0086723E"/>
    <w:rsid w:val="00871166"/>
    <w:rsid w:val="008760CE"/>
    <w:rsid w:val="00876889"/>
    <w:rsid w:val="008826F2"/>
    <w:rsid w:val="00882885"/>
    <w:rsid w:val="008844A3"/>
    <w:rsid w:val="0088798E"/>
    <w:rsid w:val="0089054A"/>
    <w:rsid w:val="008906A8"/>
    <w:rsid w:val="008938A9"/>
    <w:rsid w:val="008948ED"/>
    <w:rsid w:val="00894D43"/>
    <w:rsid w:val="008955A7"/>
    <w:rsid w:val="00895B72"/>
    <w:rsid w:val="00897536"/>
    <w:rsid w:val="008A2D51"/>
    <w:rsid w:val="008A6EE0"/>
    <w:rsid w:val="008B0322"/>
    <w:rsid w:val="008B1805"/>
    <w:rsid w:val="008B34E9"/>
    <w:rsid w:val="008B4C92"/>
    <w:rsid w:val="008B4E89"/>
    <w:rsid w:val="008B6AD1"/>
    <w:rsid w:val="008B6BD1"/>
    <w:rsid w:val="008B796B"/>
    <w:rsid w:val="008C0378"/>
    <w:rsid w:val="008C174C"/>
    <w:rsid w:val="008C2699"/>
    <w:rsid w:val="008C6FAC"/>
    <w:rsid w:val="008D158D"/>
    <w:rsid w:val="008D15A2"/>
    <w:rsid w:val="008D1F1C"/>
    <w:rsid w:val="008D2252"/>
    <w:rsid w:val="008D5574"/>
    <w:rsid w:val="008D7C04"/>
    <w:rsid w:val="008D7DC1"/>
    <w:rsid w:val="008E065E"/>
    <w:rsid w:val="008E20CE"/>
    <w:rsid w:val="008E2297"/>
    <w:rsid w:val="008E27B9"/>
    <w:rsid w:val="008E2BD9"/>
    <w:rsid w:val="008E2F04"/>
    <w:rsid w:val="008E7497"/>
    <w:rsid w:val="008F083A"/>
    <w:rsid w:val="008F0C5E"/>
    <w:rsid w:val="008F4040"/>
    <w:rsid w:val="008F56CA"/>
    <w:rsid w:val="008F78E7"/>
    <w:rsid w:val="00900B92"/>
    <w:rsid w:val="0090181B"/>
    <w:rsid w:val="00904454"/>
    <w:rsid w:val="00904C28"/>
    <w:rsid w:val="00904D43"/>
    <w:rsid w:val="0090753D"/>
    <w:rsid w:val="00910944"/>
    <w:rsid w:val="0091187B"/>
    <w:rsid w:val="00915781"/>
    <w:rsid w:val="00917D30"/>
    <w:rsid w:val="009221C9"/>
    <w:rsid w:val="00922D5B"/>
    <w:rsid w:val="009230F4"/>
    <w:rsid w:val="00923697"/>
    <w:rsid w:val="00926DFF"/>
    <w:rsid w:val="00931B6E"/>
    <w:rsid w:val="009326F6"/>
    <w:rsid w:val="00932F7D"/>
    <w:rsid w:val="00935B57"/>
    <w:rsid w:val="009370F7"/>
    <w:rsid w:val="00937E10"/>
    <w:rsid w:val="00940310"/>
    <w:rsid w:val="00941F14"/>
    <w:rsid w:val="009430B6"/>
    <w:rsid w:val="0095076F"/>
    <w:rsid w:val="00953992"/>
    <w:rsid w:val="00956436"/>
    <w:rsid w:val="00957D5D"/>
    <w:rsid w:val="00957E88"/>
    <w:rsid w:val="00962379"/>
    <w:rsid w:val="00962F2C"/>
    <w:rsid w:val="00963C78"/>
    <w:rsid w:val="0096404C"/>
    <w:rsid w:val="009673AC"/>
    <w:rsid w:val="00971790"/>
    <w:rsid w:val="00972CAF"/>
    <w:rsid w:val="00973F85"/>
    <w:rsid w:val="00976046"/>
    <w:rsid w:val="0098314A"/>
    <w:rsid w:val="00983D92"/>
    <w:rsid w:val="00985819"/>
    <w:rsid w:val="009858B5"/>
    <w:rsid w:val="0098620C"/>
    <w:rsid w:val="009912D5"/>
    <w:rsid w:val="009941A3"/>
    <w:rsid w:val="009951BF"/>
    <w:rsid w:val="009974B4"/>
    <w:rsid w:val="009A16AF"/>
    <w:rsid w:val="009A2436"/>
    <w:rsid w:val="009A3011"/>
    <w:rsid w:val="009A4E96"/>
    <w:rsid w:val="009A5A22"/>
    <w:rsid w:val="009A5D79"/>
    <w:rsid w:val="009A71E0"/>
    <w:rsid w:val="009B0A44"/>
    <w:rsid w:val="009B1110"/>
    <w:rsid w:val="009B159F"/>
    <w:rsid w:val="009B21F0"/>
    <w:rsid w:val="009B22C6"/>
    <w:rsid w:val="009B26B9"/>
    <w:rsid w:val="009B2B14"/>
    <w:rsid w:val="009B4461"/>
    <w:rsid w:val="009B50D3"/>
    <w:rsid w:val="009B5C99"/>
    <w:rsid w:val="009B6C80"/>
    <w:rsid w:val="009C1015"/>
    <w:rsid w:val="009C1AD4"/>
    <w:rsid w:val="009C1D0E"/>
    <w:rsid w:val="009C2227"/>
    <w:rsid w:val="009C2229"/>
    <w:rsid w:val="009C4D06"/>
    <w:rsid w:val="009C5466"/>
    <w:rsid w:val="009D00A1"/>
    <w:rsid w:val="009D05EC"/>
    <w:rsid w:val="009D1098"/>
    <w:rsid w:val="009D2621"/>
    <w:rsid w:val="009D28E1"/>
    <w:rsid w:val="009D2E9F"/>
    <w:rsid w:val="009D3587"/>
    <w:rsid w:val="009D5171"/>
    <w:rsid w:val="009D5852"/>
    <w:rsid w:val="009D680D"/>
    <w:rsid w:val="009D731B"/>
    <w:rsid w:val="009D775A"/>
    <w:rsid w:val="009E050C"/>
    <w:rsid w:val="009E0840"/>
    <w:rsid w:val="009E1885"/>
    <w:rsid w:val="009E2057"/>
    <w:rsid w:val="009E296E"/>
    <w:rsid w:val="009E3983"/>
    <w:rsid w:val="009E60C8"/>
    <w:rsid w:val="009E625B"/>
    <w:rsid w:val="009E742A"/>
    <w:rsid w:val="009F0598"/>
    <w:rsid w:val="009F3A29"/>
    <w:rsid w:val="009F3CC7"/>
    <w:rsid w:val="009F55BF"/>
    <w:rsid w:val="009F5B9E"/>
    <w:rsid w:val="009F6945"/>
    <w:rsid w:val="009F7B6C"/>
    <w:rsid w:val="00A011ED"/>
    <w:rsid w:val="00A01591"/>
    <w:rsid w:val="00A034B4"/>
    <w:rsid w:val="00A0377D"/>
    <w:rsid w:val="00A040DD"/>
    <w:rsid w:val="00A04545"/>
    <w:rsid w:val="00A06257"/>
    <w:rsid w:val="00A0652A"/>
    <w:rsid w:val="00A107D5"/>
    <w:rsid w:val="00A10E55"/>
    <w:rsid w:val="00A16F5F"/>
    <w:rsid w:val="00A20C09"/>
    <w:rsid w:val="00A20F92"/>
    <w:rsid w:val="00A22382"/>
    <w:rsid w:val="00A22A64"/>
    <w:rsid w:val="00A23337"/>
    <w:rsid w:val="00A236EC"/>
    <w:rsid w:val="00A24456"/>
    <w:rsid w:val="00A2455D"/>
    <w:rsid w:val="00A24B18"/>
    <w:rsid w:val="00A253CF"/>
    <w:rsid w:val="00A26D97"/>
    <w:rsid w:val="00A324D4"/>
    <w:rsid w:val="00A334AD"/>
    <w:rsid w:val="00A33872"/>
    <w:rsid w:val="00A34B30"/>
    <w:rsid w:val="00A35500"/>
    <w:rsid w:val="00A37AFD"/>
    <w:rsid w:val="00A37BDB"/>
    <w:rsid w:val="00A42C3F"/>
    <w:rsid w:val="00A44130"/>
    <w:rsid w:val="00A44A33"/>
    <w:rsid w:val="00A475D7"/>
    <w:rsid w:val="00A535E1"/>
    <w:rsid w:val="00A539B5"/>
    <w:rsid w:val="00A5696D"/>
    <w:rsid w:val="00A574B1"/>
    <w:rsid w:val="00A575CD"/>
    <w:rsid w:val="00A60F89"/>
    <w:rsid w:val="00A6307F"/>
    <w:rsid w:val="00A6438B"/>
    <w:rsid w:val="00A64CAA"/>
    <w:rsid w:val="00A65807"/>
    <w:rsid w:val="00A667AF"/>
    <w:rsid w:val="00A66B6A"/>
    <w:rsid w:val="00A67310"/>
    <w:rsid w:val="00A67D70"/>
    <w:rsid w:val="00A71F83"/>
    <w:rsid w:val="00A72AD4"/>
    <w:rsid w:val="00A76129"/>
    <w:rsid w:val="00A77C08"/>
    <w:rsid w:val="00A81761"/>
    <w:rsid w:val="00A83FA6"/>
    <w:rsid w:val="00A840C7"/>
    <w:rsid w:val="00A85376"/>
    <w:rsid w:val="00A855CB"/>
    <w:rsid w:val="00A86FA0"/>
    <w:rsid w:val="00A875F2"/>
    <w:rsid w:val="00A87867"/>
    <w:rsid w:val="00A904D8"/>
    <w:rsid w:val="00A90765"/>
    <w:rsid w:val="00A914D3"/>
    <w:rsid w:val="00A92118"/>
    <w:rsid w:val="00A92CFC"/>
    <w:rsid w:val="00A92D8A"/>
    <w:rsid w:val="00A94317"/>
    <w:rsid w:val="00A94C48"/>
    <w:rsid w:val="00A9640C"/>
    <w:rsid w:val="00AA282C"/>
    <w:rsid w:val="00AA381D"/>
    <w:rsid w:val="00AA3A3C"/>
    <w:rsid w:val="00AA3DEE"/>
    <w:rsid w:val="00AA413A"/>
    <w:rsid w:val="00AA5E7B"/>
    <w:rsid w:val="00AA6D74"/>
    <w:rsid w:val="00AA6FF3"/>
    <w:rsid w:val="00AA77B0"/>
    <w:rsid w:val="00AA7C89"/>
    <w:rsid w:val="00AA7DBD"/>
    <w:rsid w:val="00AB22DC"/>
    <w:rsid w:val="00AB3B36"/>
    <w:rsid w:val="00AB3DBD"/>
    <w:rsid w:val="00AB49A9"/>
    <w:rsid w:val="00AB538D"/>
    <w:rsid w:val="00AB5D79"/>
    <w:rsid w:val="00AC0382"/>
    <w:rsid w:val="00AC0B9F"/>
    <w:rsid w:val="00AC1329"/>
    <w:rsid w:val="00AC1408"/>
    <w:rsid w:val="00AC60FB"/>
    <w:rsid w:val="00AC727D"/>
    <w:rsid w:val="00AD09E7"/>
    <w:rsid w:val="00AD0DB7"/>
    <w:rsid w:val="00AD2058"/>
    <w:rsid w:val="00AD2B38"/>
    <w:rsid w:val="00AD2F1F"/>
    <w:rsid w:val="00AD5FD2"/>
    <w:rsid w:val="00AD783E"/>
    <w:rsid w:val="00AD7C55"/>
    <w:rsid w:val="00AE00E4"/>
    <w:rsid w:val="00AE0F8D"/>
    <w:rsid w:val="00AE15E9"/>
    <w:rsid w:val="00AE2B97"/>
    <w:rsid w:val="00AE2F2F"/>
    <w:rsid w:val="00AE66D6"/>
    <w:rsid w:val="00AE79D3"/>
    <w:rsid w:val="00AF3CE9"/>
    <w:rsid w:val="00AF68B2"/>
    <w:rsid w:val="00AF7497"/>
    <w:rsid w:val="00AF7984"/>
    <w:rsid w:val="00B005C7"/>
    <w:rsid w:val="00B02EAA"/>
    <w:rsid w:val="00B03EFE"/>
    <w:rsid w:val="00B053B9"/>
    <w:rsid w:val="00B104D4"/>
    <w:rsid w:val="00B10830"/>
    <w:rsid w:val="00B1160F"/>
    <w:rsid w:val="00B117FE"/>
    <w:rsid w:val="00B1216F"/>
    <w:rsid w:val="00B13A29"/>
    <w:rsid w:val="00B14104"/>
    <w:rsid w:val="00B1552C"/>
    <w:rsid w:val="00B16B9D"/>
    <w:rsid w:val="00B21321"/>
    <w:rsid w:val="00B2173B"/>
    <w:rsid w:val="00B22BB5"/>
    <w:rsid w:val="00B231CD"/>
    <w:rsid w:val="00B23A0D"/>
    <w:rsid w:val="00B26E97"/>
    <w:rsid w:val="00B30973"/>
    <w:rsid w:val="00B30C28"/>
    <w:rsid w:val="00B31685"/>
    <w:rsid w:val="00B33153"/>
    <w:rsid w:val="00B3546C"/>
    <w:rsid w:val="00B368C5"/>
    <w:rsid w:val="00B36FF6"/>
    <w:rsid w:val="00B37ADB"/>
    <w:rsid w:val="00B40E5D"/>
    <w:rsid w:val="00B41687"/>
    <w:rsid w:val="00B41BE0"/>
    <w:rsid w:val="00B43B8C"/>
    <w:rsid w:val="00B43FD5"/>
    <w:rsid w:val="00B44D6B"/>
    <w:rsid w:val="00B50F33"/>
    <w:rsid w:val="00B52543"/>
    <w:rsid w:val="00B52A8D"/>
    <w:rsid w:val="00B53912"/>
    <w:rsid w:val="00B545D2"/>
    <w:rsid w:val="00B55FF2"/>
    <w:rsid w:val="00B62D20"/>
    <w:rsid w:val="00B62FFD"/>
    <w:rsid w:val="00B633F2"/>
    <w:rsid w:val="00B64E0D"/>
    <w:rsid w:val="00B67C48"/>
    <w:rsid w:val="00B67DFC"/>
    <w:rsid w:val="00B71234"/>
    <w:rsid w:val="00B727C2"/>
    <w:rsid w:val="00B727FB"/>
    <w:rsid w:val="00B7326E"/>
    <w:rsid w:val="00B7436C"/>
    <w:rsid w:val="00B7610D"/>
    <w:rsid w:val="00B815B2"/>
    <w:rsid w:val="00B821ED"/>
    <w:rsid w:val="00B8222F"/>
    <w:rsid w:val="00B82A6E"/>
    <w:rsid w:val="00B833B7"/>
    <w:rsid w:val="00B85975"/>
    <w:rsid w:val="00B866A1"/>
    <w:rsid w:val="00B87A21"/>
    <w:rsid w:val="00B90B86"/>
    <w:rsid w:val="00B9217A"/>
    <w:rsid w:val="00B9271E"/>
    <w:rsid w:val="00B93543"/>
    <w:rsid w:val="00BA0F10"/>
    <w:rsid w:val="00BA20D3"/>
    <w:rsid w:val="00BA381D"/>
    <w:rsid w:val="00BA3A7C"/>
    <w:rsid w:val="00BA4A2D"/>
    <w:rsid w:val="00BA59FB"/>
    <w:rsid w:val="00BA62B6"/>
    <w:rsid w:val="00BA79D8"/>
    <w:rsid w:val="00BB0B96"/>
    <w:rsid w:val="00BB0F56"/>
    <w:rsid w:val="00BB2D51"/>
    <w:rsid w:val="00BB4CFF"/>
    <w:rsid w:val="00BB5286"/>
    <w:rsid w:val="00BB6765"/>
    <w:rsid w:val="00BB78F4"/>
    <w:rsid w:val="00BC0A29"/>
    <w:rsid w:val="00BC2E4F"/>
    <w:rsid w:val="00BC3483"/>
    <w:rsid w:val="00BC3972"/>
    <w:rsid w:val="00BC4780"/>
    <w:rsid w:val="00BC6029"/>
    <w:rsid w:val="00BC60A8"/>
    <w:rsid w:val="00BD0453"/>
    <w:rsid w:val="00BD1B6B"/>
    <w:rsid w:val="00BD1E0A"/>
    <w:rsid w:val="00BD2B9F"/>
    <w:rsid w:val="00BD49ED"/>
    <w:rsid w:val="00BD5048"/>
    <w:rsid w:val="00BD6CA0"/>
    <w:rsid w:val="00BD7A84"/>
    <w:rsid w:val="00BD7A9A"/>
    <w:rsid w:val="00BE129A"/>
    <w:rsid w:val="00BE1E0C"/>
    <w:rsid w:val="00BE1EA4"/>
    <w:rsid w:val="00BE2C6D"/>
    <w:rsid w:val="00BE3E0A"/>
    <w:rsid w:val="00BE51D0"/>
    <w:rsid w:val="00BE711D"/>
    <w:rsid w:val="00BE7EC9"/>
    <w:rsid w:val="00BE7F3A"/>
    <w:rsid w:val="00BF5358"/>
    <w:rsid w:val="00C004C7"/>
    <w:rsid w:val="00C045AE"/>
    <w:rsid w:val="00C059F6"/>
    <w:rsid w:val="00C063F2"/>
    <w:rsid w:val="00C11635"/>
    <w:rsid w:val="00C1180E"/>
    <w:rsid w:val="00C11830"/>
    <w:rsid w:val="00C12501"/>
    <w:rsid w:val="00C14E7C"/>
    <w:rsid w:val="00C14F2D"/>
    <w:rsid w:val="00C15393"/>
    <w:rsid w:val="00C15648"/>
    <w:rsid w:val="00C15A74"/>
    <w:rsid w:val="00C15C66"/>
    <w:rsid w:val="00C16B1D"/>
    <w:rsid w:val="00C20370"/>
    <w:rsid w:val="00C20EE3"/>
    <w:rsid w:val="00C24D35"/>
    <w:rsid w:val="00C24FB1"/>
    <w:rsid w:val="00C2536E"/>
    <w:rsid w:val="00C25935"/>
    <w:rsid w:val="00C30B7B"/>
    <w:rsid w:val="00C30EB6"/>
    <w:rsid w:val="00C3118A"/>
    <w:rsid w:val="00C359D4"/>
    <w:rsid w:val="00C36098"/>
    <w:rsid w:val="00C36604"/>
    <w:rsid w:val="00C41C7B"/>
    <w:rsid w:val="00C426AA"/>
    <w:rsid w:val="00C43EB5"/>
    <w:rsid w:val="00C44854"/>
    <w:rsid w:val="00C44A9C"/>
    <w:rsid w:val="00C451FA"/>
    <w:rsid w:val="00C46FFA"/>
    <w:rsid w:val="00C507B2"/>
    <w:rsid w:val="00C528A1"/>
    <w:rsid w:val="00C5483D"/>
    <w:rsid w:val="00C57765"/>
    <w:rsid w:val="00C6179B"/>
    <w:rsid w:val="00C63A1C"/>
    <w:rsid w:val="00C63F89"/>
    <w:rsid w:val="00C64629"/>
    <w:rsid w:val="00C657BB"/>
    <w:rsid w:val="00C6740F"/>
    <w:rsid w:val="00C7163D"/>
    <w:rsid w:val="00C71C2D"/>
    <w:rsid w:val="00C72659"/>
    <w:rsid w:val="00C7285B"/>
    <w:rsid w:val="00C73AF1"/>
    <w:rsid w:val="00C7521F"/>
    <w:rsid w:val="00C76F1F"/>
    <w:rsid w:val="00C81EBD"/>
    <w:rsid w:val="00C834A8"/>
    <w:rsid w:val="00C855FD"/>
    <w:rsid w:val="00C86370"/>
    <w:rsid w:val="00C86776"/>
    <w:rsid w:val="00C86860"/>
    <w:rsid w:val="00C87A88"/>
    <w:rsid w:val="00C97376"/>
    <w:rsid w:val="00CA0EBF"/>
    <w:rsid w:val="00CA1092"/>
    <w:rsid w:val="00CA3912"/>
    <w:rsid w:val="00CA458A"/>
    <w:rsid w:val="00CA632F"/>
    <w:rsid w:val="00CA7DDC"/>
    <w:rsid w:val="00CB0E06"/>
    <w:rsid w:val="00CB6496"/>
    <w:rsid w:val="00CB7537"/>
    <w:rsid w:val="00CC069E"/>
    <w:rsid w:val="00CC1C9F"/>
    <w:rsid w:val="00CC27D9"/>
    <w:rsid w:val="00CC43E5"/>
    <w:rsid w:val="00CC44D8"/>
    <w:rsid w:val="00CC48E7"/>
    <w:rsid w:val="00CC63EC"/>
    <w:rsid w:val="00CC78FF"/>
    <w:rsid w:val="00CD06FA"/>
    <w:rsid w:val="00CD31F9"/>
    <w:rsid w:val="00CD3376"/>
    <w:rsid w:val="00CD4E5E"/>
    <w:rsid w:val="00CD612A"/>
    <w:rsid w:val="00CD61F9"/>
    <w:rsid w:val="00CD7D74"/>
    <w:rsid w:val="00CE075A"/>
    <w:rsid w:val="00CE0C1D"/>
    <w:rsid w:val="00CE1C4F"/>
    <w:rsid w:val="00CE2BE5"/>
    <w:rsid w:val="00CE33D8"/>
    <w:rsid w:val="00CE36AE"/>
    <w:rsid w:val="00CE3B7E"/>
    <w:rsid w:val="00CE5140"/>
    <w:rsid w:val="00CE5880"/>
    <w:rsid w:val="00CE7919"/>
    <w:rsid w:val="00CE7C5E"/>
    <w:rsid w:val="00CF086C"/>
    <w:rsid w:val="00CF1990"/>
    <w:rsid w:val="00CF279F"/>
    <w:rsid w:val="00CF393A"/>
    <w:rsid w:val="00CF43A4"/>
    <w:rsid w:val="00CF5E34"/>
    <w:rsid w:val="00CF7FEE"/>
    <w:rsid w:val="00D034BE"/>
    <w:rsid w:val="00D04EDA"/>
    <w:rsid w:val="00D05BFF"/>
    <w:rsid w:val="00D06E3F"/>
    <w:rsid w:val="00D075CD"/>
    <w:rsid w:val="00D12DA4"/>
    <w:rsid w:val="00D13652"/>
    <w:rsid w:val="00D14FFD"/>
    <w:rsid w:val="00D15C79"/>
    <w:rsid w:val="00D21F92"/>
    <w:rsid w:val="00D23F6D"/>
    <w:rsid w:val="00D24335"/>
    <w:rsid w:val="00D243E9"/>
    <w:rsid w:val="00D25347"/>
    <w:rsid w:val="00D25E7B"/>
    <w:rsid w:val="00D25F0E"/>
    <w:rsid w:val="00D30434"/>
    <w:rsid w:val="00D312CA"/>
    <w:rsid w:val="00D33BB2"/>
    <w:rsid w:val="00D343D9"/>
    <w:rsid w:val="00D34E98"/>
    <w:rsid w:val="00D36D38"/>
    <w:rsid w:val="00D40963"/>
    <w:rsid w:val="00D40C78"/>
    <w:rsid w:val="00D411AE"/>
    <w:rsid w:val="00D41E2D"/>
    <w:rsid w:val="00D42215"/>
    <w:rsid w:val="00D430E1"/>
    <w:rsid w:val="00D4735E"/>
    <w:rsid w:val="00D51A8C"/>
    <w:rsid w:val="00D574A6"/>
    <w:rsid w:val="00D607FE"/>
    <w:rsid w:val="00D60CB1"/>
    <w:rsid w:val="00D64AA7"/>
    <w:rsid w:val="00D64C3B"/>
    <w:rsid w:val="00D66E04"/>
    <w:rsid w:val="00D67703"/>
    <w:rsid w:val="00D73089"/>
    <w:rsid w:val="00D7316B"/>
    <w:rsid w:val="00D740FF"/>
    <w:rsid w:val="00D75FAB"/>
    <w:rsid w:val="00D77B80"/>
    <w:rsid w:val="00D80FEB"/>
    <w:rsid w:val="00D8133E"/>
    <w:rsid w:val="00D81615"/>
    <w:rsid w:val="00D81E01"/>
    <w:rsid w:val="00D823FA"/>
    <w:rsid w:val="00D82AF6"/>
    <w:rsid w:val="00D8545F"/>
    <w:rsid w:val="00D85833"/>
    <w:rsid w:val="00D87D88"/>
    <w:rsid w:val="00D951D9"/>
    <w:rsid w:val="00D960EB"/>
    <w:rsid w:val="00DA0438"/>
    <w:rsid w:val="00DA0A83"/>
    <w:rsid w:val="00DA1000"/>
    <w:rsid w:val="00DA138A"/>
    <w:rsid w:val="00DA4684"/>
    <w:rsid w:val="00DA4D71"/>
    <w:rsid w:val="00DA643D"/>
    <w:rsid w:val="00DA7874"/>
    <w:rsid w:val="00DA7A47"/>
    <w:rsid w:val="00DB55B1"/>
    <w:rsid w:val="00DB59B1"/>
    <w:rsid w:val="00DB63B1"/>
    <w:rsid w:val="00DC04C5"/>
    <w:rsid w:val="00DC2E67"/>
    <w:rsid w:val="00DC2F6A"/>
    <w:rsid w:val="00DC4294"/>
    <w:rsid w:val="00DC696D"/>
    <w:rsid w:val="00DC728A"/>
    <w:rsid w:val="00DC780F"/>
    <w:rsid w:val="00DD006B"/>
    <w:rsid w:val="00DD0F8E"/>
    <w:rsid w:val="00DD1772"/>
    <w:rsid w:val="00DD1C66"/>
    <w:rsid w:val="00DD25AA"/>
    <w:rsid w:val="00DD4608"/>
    <w:rsid w:val="00DD5B3C"/>
    <w:rsid w:val="00DE239D"/>
    <w:rsid w:val="00DE25E1"/>
    <w:rsid w:val="00DE39B8"/>
    <w:rsid w:val="00DE3A3D"/>
    <w:rsid w:val="00DE45ED"/>
    <w:rsid w:val="00DE5E2C"/>
    <w:rsid w:val="00DF140B"/>
    <w:rsid w:val="00DF181D"/>
    <w:rsid w:val="00DF2536"/>
    <w:rsid w:val="00DF3389"/>
    <w:rsid w:val="00DF39B5"/>
    <w:rsid w:val="00DF3FEA"/>
    <w:rsid w:val="00DF5D28"/>
    <w:rsid w:val="00DF6899"/>
    <w:rsid w:val="00E00387"/>
    <w:rsid w:val="00E00E37"/>
    <w:rsid w:val="00E01886"/>
    <w:rsid w:val="00E022A4"/>
    <w:rsid w:val="00E02AB3"/>
    <w:rsid w:val="00E03A14"/>
    <w:rsid w:val="00E04069"/>
    <w:rsid w:val="00E04A59"/>
    <w:rsid w:val="00E050F5"/>
    <w:rsid w:val="00E065E6"/>
    <w:rsid w:val="00E071FB"/>
    <w:rsid w:val="00E07A0D"/>
    <w:rsid w:val="00E07AC5"/>
    <w:rsid w:val="00E14D9C"/>
    <w:rsid w:val="00E15E24"/>
    <w:rsid w:val="00E17269"/>
    <w:rsid w:val="00E203B5"/>
    <w:rsid w:val="00E20C6E"/>
    <w:rsid w:val="00E23D35"/>
    <w:rsid w:val="00E2511D"/>
    <w:rsid w:val="00E253B2"/>
    <w:rsid w:val="00E257E9"/>
    <w:rsid w:val="00E25CFB"/>
    <w:rsid w:val="00E2768E"/>
    <w:rsid w:val="00E2784C"/>
    <w:rsid w:val="00E30C69"/>
    <w:rsid w:val="00E31A0F"/>
    <w:rsid w:val="00E31D77"/>
    <w:rsid w:val="00E3210F"/>
    <w:rsid w:val="00E32587"/>
    <w:rsid w:val="00E34028"/>
    <w:rsid w:val="00E35A5B"/>
    <w:rsid w:val="00E363FE"/>
    <w:rsid w:val="00E36B9A"/>
    <w:rsid w:val="00E371FB"/>
    <w:rsid w:val="00E40063"/>
    <w:rsid w:val="00E401F2"/>
    <w:rsid w:val="00E50282"/>
    <w:rsid w:val="00E5191E"/>
    <w:rsid w:val="00E528AD"/>
    <w:rsid w:val="00E547BE"/>
    <w:rsid w:val="00E54957"/>
    <w:rsid w:val="00E54BA3"/>
    <w:rsid w:val="00E5603E"/>
    <w:rsid w:val="00E6003D"/>
    <w:rsid w:val="00E61EA7"/>
    <w:rsid w:val="00E62CE0"/>
    <w:rsid w:val="00E653A7"/>
    <w:rsid w:val="00E659D5"/>
    <w:rsid w:val="00E666AC"/>
    <w:rsid w:val="00E7030B"/>
    <w:rsid w:val="00E70857"/>
    <w:rsid w:val="00E709C3"/>
    <w:rsid w:val="00E71326"/>
    <w:rsid w:val="00E7289A"/>
    <w:rsid w:val="00E72DDC"/>
    <w:rsid w:val="00E7599E"/>
    <w:rsid w:val="00E759DF"/>
    <w:rsid w:val="00E76B4E"/>
    <w:rsid w:val="00E76E06"/>
    <w:rsid w:val="00E8078B"/>
    <w:rsid w:val="00E81040"/>
    <w:rsid w:val="00E83DF9"/>
    <w:rsid w:val="00E8429D"/>
    <w:rsid w:val="00E8461C"/>
    <w:rsid w:val="00E85444"/>
    <w:rsid w:val="00E856F4"/>
    <w:rsid w:val="00E877B5"/>
    <w:rsid w:val="00E87B0A"/>
    <w:rsid w:val="00E87C50"/>
    <w:rsid w:val="00E93410"/>
    <w:rsid w:val="00E93742"/>
    <w:rsid w:val="00E95B08"/>
    <w:rsid w:val="00E960CB"/>
    <w:rsid w:val="00E96670"/>
    <w:rsid w:val="00E967C0"/>
    <w:rsid w:val="00E97B33"/>
    <w:rsid w:val="00E97DA1"/>
    <w:rsid w:val="00EA1BC7"/>
    <w:rsid w:val="00EA21D1"/>
    <w:rsid w:val="00EA31DC"/>
    <w:rsid w:val="00EA5A1A"/>
    <w:rsid w:val="00EA6732"/>
    <w:rsid w:val="00EA77E1"/>
    <w:rsid w:val="00EA7BC0"/>
    <w:rsid w:val="00EB26B5"/>
    <w:rsid w:val="00EB40AE"/>
    <w:rsid w:val="00EB7351"/>
    <w:rsid w:val="00EC082A"/>
    <w:rsid w:val="00EC0CE2"/>
    <w:rsid w:val="00EC0F9B"/>
    <w:rsid w:val="00EC1B10"/>
    <w:rsid w:val="00EC3163"/>
    <w:rsid w:val="00EC6C56"/>
    <w:rsid w:val="00EC70CD"/>
    <w:rsid w:val="00EC7F79"/>
    <w:rsid w:val="00ED1208"/>
    <w:rsid w:val="00ED321F"/>
    <w:rsid w:val="00ED362C"/>
    <w:rsid w:val="00ED3942"/>
    <w:rsid w:val="00ED48F1"/>
    <w:rsid w:val="00ED58A9"/>
    <w:rsid w:val="00ED69C0"/>
    <w:rsid w:val="00ED6C27"/>
    <w:rsid w:val="00EE1D40"/>
    <w:rsid w:val="00EE51DC"/>
    <w:rsid w:val="00EE57AC"/>
    <w:rsid w:val="00EE5EE9"/>
    <w:rsid w:val="00EE7DF1"/>
    <w:rsid w:val="00EF2E5D"/>
    <w:rsid w:val="00EF3907"/>
    <w:rsid w:val="00EF3C68"/>
    <w:rsid w:val="00EF5672"/>
    <w:rsid w:val="00EF68DF"/>
    <w:rsid w:val="00F00C37"/>
    <w:rsid w:val="00F033FC"/>
    <w:rsid w:val="00F0621D"/>
    <w:rsid w:val="00F0663E"/>
    <w:rsid w:val="00F10639"/>
    <w:rsid w:val="00F10D7D"/>
    <w:rsid w:val="00F1211C"/>
    <w:rsid w:val="00F132B0"/>
    <w:rsid w:val="00F13C61"/>
    <w:rsid w:val="00F21E32"/>
    <w:rsid w:val="00F22DC2"/>
    <w:rsid w:val="00F2343D"/>
    <w:rsid w:val="00F26796"/>
    <w:rsid w:val="00F30C0A"/>
    <w:rsid w:val="00F318EF"/>
    <w:rsid w:val="00F32DA8"/>
    <w:rsid w:val="00F340DB"/>
    <w:rsid w:val="00F36516"/>
    <w:rsid w:val="00F41565"/>
    <w:rsid w:val="00F423F3"/>
    <w:rsid w:val="00F43FFF"/>
    <w:rsid w:val="00F4557E"/>
    <w:rsid w:val="00F4578B"/>
    <w:rsid w:val="00F46E5E"/>
    <w:rsid w:val="00F511CE"/>
    <w:rsid w:val="00F51300"/>
    <w:rsid w:val="00F524E4"/>
    <w:rsid w:val="00F52686"/>
    <w:rsid w:val="00F53ABB"/>
    <w:rsid w:val="00F53C1C"/>
    <w:rsid w:val="00F53CF6"/>
    <w:rsid w:val="00F5428F"/>
    <w:rsid w:val="00F545DB"/>
    <w:rsid w:val="00F549B1"/>
    <w:rsid w:val="00F56A9B"/>
    <w:rsid w:val="00F573D3"/>
    <w:rsid w:val="00F62523"/>
    <w:rsid w:val="00F62A5C"/>
    <w:rsid w:val="00F649A5"/>
    <w:rsid w:val="00F64C5A"/>
    <w:rsid w:val="00F70174"/>
    <w:rsid w:val="00F703DA"/>
    <w:rsid w:val="00F71A50"/>
    <w:rsid w:val="00F71F98"/>
    <w:rsid w:val="00F72173"/>
    <w:rsid w:val="00F72C0B"/>
    <w:rsid w:val="00F72D01"/>
    <w:rsid w:val="00F747A5"/>
    <w:rsid w:val="00F74E9B"/>
    <w:rsid w:val="00F753DA"/>
    <w:rsid w:val="00F7744F"/>
    <w:rsid w:val="00F81058"/>
    <w:rsid w:val="00F8265C"/>
    <w:rsid w:val="00F86B6C"/>
    <w:rsid w:val="00F86C6E"/>
    <w:rsid w:val="00F87980"/>
    <w:rsid w:val="00F90263"/>
    <w:rsid w:val="00F92440"/>
    <w:rsid w:val="00F92F09"/>
    <w:rsid w:val="00F95ECF"/>
    <w:rsid w:val="00FA3763"/>
    <w:rsid w:val="00FA49D3"/>
    <w:rsid w:val="00FA5B9B"/>
    <w:rsid w:val="00FA60EF"/>
    <w:rsid w:val="00FB1FD6"/>
    <w:rsid w:val="00FB3406"/>
    <w:rsid w:val="00FB4780"/>
    <w:rsid w:val="00FB4A2E"/>
    <w:rsid w:val="00FB4AA6"/>
    <w:rsid w:val="00FB5F01"/>
    <w:rsid w:val="00FB760E"/>
    <w:rsid w:val="00FB76E2"/>
    <w:rsid w:val="00FC0147"/>
    <w:rsid w:val="00FC3200"/>
    <w:rsid w:val="00FC3426"/>
    <w:rsid w:val="00FC3F6B"/>
    <w:rsid w:val="00FC4E25"/>
    <w:rsid w:val="00FC6E63"/>
    <w:rsid w:val="00FD0482"/>
    <w:rsid w:val="00FD314B"/>
    <w:rsid w:val="00FD3164"/>
    <w:rsid w:val="00FD5AEB"/>
    <w:rsid w:val="00FD5E28"/>
    <w:rsid w:val="00FD7736"/>
    <w:rsid w:val="00FE2611"/>
    <w:rsid w:val="00FE2A45"/>
    <w:rsid w:val="00FE31DA"/>
    <w:rsid w:val="00FE40D1"/>
    <w:rsid w:val="00FF06AB"/>
    <w:rsid w:val="00FF0DDF"/>
    <w:rsid w:val="00FF2EED"/>
    <w:rsid w:val="00FF3746"/>
    <w:rsid w:val="00FF3C28"/>
    <w:rsid w:val="00FF52C1"/>
    <w:rsid w:val="00FF52C4"/>
    <w:rsid w:val="00FF6E44"/>
    <w:rsid w:val="02D432A2"/>
    <w:rsid w:val="03353615"/>
    <w:rsid w:val="048D65BC"/>
    <w:rsid w:val="06626271"/>
    <w:rsid w:val="068E06AF"/>
    <w:rsid w:val="0BB259FB"/>
    <w:rsid w:val="0C0B3098"/>
    <w:rsid w:val="0DC93B9F"/>
    <w:rsid w:val="0F3355CD"/>
    <w:rsid w:val="10446A84"/>
    <w:rsid w:val="111C6396"/>
    <w:rsid w:val="125515DD"/>
    <w:rsid w:val="12D057F3"/>
    <w:rsid w:val="12DA5FB9"/>
    <w:rsid w:val="1405318A"/>
    <w:rsid w:val="14065285"/>
    <w:rsid w:val="146C2E86"/>
    <w:rsid w:val="15273D29"/>
    <w:rsid w:val="16D85B6E"/>
    <w:rsid w:val="17C84600"/>
    <w:rsid w:val="186B1B5B"/>
    <w:rsid w:val="18C54AE4"/>
    <w:rsid w:val="18CF3768"/>
    <w:rsid w:val="1A2909E1"/>
    <w:rsid w:val="1C17575E"/>
    <w:rsid w:val="1C1E28EB"/>
    <w:rsid w:val="1D564353"/>
    <w:rsid w:val="20395E6D"/>
    <w:rsid w:val="20B01E43"/>
    <w:rsid w:val="2129610F"/>
    <w:rsid w:val="21733204"/>
    <w:rsid w:val="217F3D74"/>
    <w:rsid w:val="22B83BEE"/>
    <w:rsid w:val="23491FB8"/>
    <w:rsid w:val="238E5182"/>
    <w:rsid w:val="24402306"/>
    <w:rsid w:val="249D1D28"/>
    <w:rsid w:val="26176E7E"/>
    <w:rsid w:val="26E11E6C"/>
    <w:rsid w:val="26E7415E"/>
    <w:rsid w:val="27E94037"/>
    <w:rsid w:val="2A1F1E04"/>
    <w:rsid w:val="2AAC6FAE"/>
    <w:rsid w:val="2B172FC3"/>
    <w:rsid w:val="2B2B48F1"/>
    <w:rsid w:val="2B764647"/>
    <w:rsid w:val="2BC021AB"/>
    <w:rsid w:val="2C923702"/>
    <w:rsid w:val="2D085772"/>
    <w:rsid w:val="2D166CD4"/>
    <w:rsid w:val="2EE9491E"/>
    <w:rsid w:val="317E6003"/>
    <w:rsid w:val="31B26A5C"/>
    <w:rsid w:val="323112C7"/>
    <w:rsid w:val="327C55DE"/>
    <w:rsid w:val="32DF33CF"/>
    <w:rsid w:val="3354266A"/>
    <w:rsid w:val="33E2558B"/>
    <w:rsid w:val="33F22CD8"/>
    <w:rsid w:val="34711890"/>
    <w:rsid w:val="35196581"/>
    <w:rsid w:val="370C1219"/>
    <w:rsid w:val="37415DB1"/>
    <w:rsid w:val="38835369"/>
    <w:rsid w:val="38D66E37"/>
    <w:rsid w:val="3A4403BE"/>
    <w:rsid w:val="3A791A5E"/>
    <w:rsid w:val="3AD77246"/>
    <w:rsid w:val="3AE75082"/>
    <w:rsid w:val="3B613AE2"/>
    <w:rsid w:val="3F340662"/>
    <w:rsid w:val="3F397A0D"/>
    <w:rsid w:val="40A06CE2"/>
    <w:rsid w:val="41297693"/>
    <w:rsid w:val="412B15D8"/>
    <w:rsid w:val="417426E1"/>
    <w:rsid w:val="42891A9A"/>
    <w:rsid w:val="4297506D"/>
    <w:rsid w:val="446D610C"/>
    <w:rsid w:val="44863052"/>
    <w:rsid w:val="471A1C45"/>
    <w:rsid w:val="48081689"/>
    <w:rsid w:val="484E134E"/>
    <w:rsid w:val="48ED32E7"/>
    <w:rsid w:val="49505D60"/>
    <w:rsid w:val="4A5F21DC"/>
    <w:rsid w:val="4C3E6663"/>
    <w:rsid w:val="4C5449B4"/>
    <w:rsid w:val="4C577725"/>
    <w:rsid w:val="4C8D7874"/>
    <w:rsid w:val="4D9F38B4"/>
    <w:rsid w:val="4FCC4EEF"/>
    <w:rsid w:val="4FE927A5"/>
    <w:rsid w:val="502F64BD"/>
    <w:rsid w:val="505547F2"/>
    <w:rsid w:val="508872DA"/>
    <w:rsid w:val="50C46E7B"/>
    <w:rsid w:val="53634160"/>
    <w:rsid w:val="53AD7CDA"/>
    <w:rsid w:val="56DE4F43"/>
    <w:rsid w:val="57057040"/>
    <w:rsid w:val="59384E70"/>
    <w:rsid w:val="59EB778D"/>
    <w:rsid w:val="5A1413CD"/>
    <w:rsid w:val="5AAB3226"/>
    <w:rsid w:val="5B406326"/>
    <w:rsid w:val="5CC76201"/>
    <w:rsid w:val="5CE60D7D"/>
    <w:rsid w:val="5DFB43B4"/>
    <w:rsid w:val="5E697138"/>
    <w:rsid w:val="5EFC7B06"/>
    <w:rsid w:val="5F874123"/>
    <w:rsid w:val="608143A4"/>
    <w:rsid w:val="6129151A"/>
    <w:rsid w:val="62634182"/>
    <w:rsid w:val="630E42D9"/>
    <w:rsid w:val="64434043"/>
    <w:rsid w:val="653E4CDE"/>
    <w:rsid w:val="67245F55"/>
    <w:rsid w:val="6883050D"/>
    <w:rsid w:val="69F47724"/>
    <w:rsid w:val="6AA638F9"/>
    <w:rsid w:val="6AC334F4"/>
    <w:rsid w:val="6BD458E9"/>
    <w:rsid w:val="6CF26360"/>
    <w:rsid w:val="6D283D50"/>
    <w:rsid w:val="6E962989"/>
    <w:rsid w:val="6ED13F5D"/>
    <w:rsid w:val="6EE726C9"/>
    <w:rsid w:val="711C5B4A"/>
    <w:rsid w:val="724516B5"/>
    <w:rsid w:val="724A3704"/>
    <w:rsid w:val="75575F4A"/>
    <w:rsid w:val="75705230"/>
    <w:rsid w:val="75E70CDB"/>
    <w:rsid w:val="76C07664"/>
    <w:rsid w:val="77DA8856"/>
    <w:rsid w:val="780440B4"/>
    <w:rsid w:val="79FA77BE"/>
    <w:rsid w:val="7BB8348D"/>
    <w:rsid w:val="7D2B4D08"/>
    <w:rsid w:val="7E2265B0"/>
    <w:rsid w:val="7E865AC4"/>
    <w:rsid w:val="7ECA13CF"/>
    <w:rsid w:val="7EDC67A2"/>
    <w:rsid w:val="7F0370CF"/>
    <w:rsid w:val="7F0F2E64"/>
    <w:rsid w:val="7F2D79F7"/>
    <w:rsid w:val="7FA75CF2"/>
    <w:rsid w:val="9D3D3F11"/>
    <w:rsid w:val="CE2FCB2E"/>
    <w:rsid w:val="DF2F1040"/>
    <w:rsid w:val="DFEDF92C"/>
    <w:rsid w:val="E1731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D2E54D4"/>
  <w15:docId w15:val="{D5482ED8-856E-4726-AFE6-49677510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uiPriority w:val="9"/>
    <w:semiHidden/>
    <w:unhideWhenUsed/>
    <w:qFormat/>
    <w:pPr>
      <w:keepNext/>
      <w:keepLines/>
      <w:numPr>
        <w:ilvl w:val="2"/>
        <w:numId w:val="1"/>
      </w:numPr>
      <w:spacing w:before="260" w:after="260" w:line="416" w:lineRule="auto"/>
      <w:outlineLvl w:val="2"/>
    </w:pPr>
    <w:rPr>
      <w:b/>
      <w:bCs/>
      <w:sz w:val="32"/>
      <w:szCs w:val="32"/>
    </w:rPr>
  </w:style>
  <w:style w:type="paragraph" w:styleId="4">
    <w:name w:val="heading 4"/>
    <w:basedOn w:val="a"/>
    <w:next w:val="a"/>
    <w:uiPriority w:val="9"/>
    <w:semiHidden/>
    <w:unhideWhenUsed/>
    <w:qFormat/>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uiPriority w:val="9"/>
    <w:semiHidden/>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uiPriority w:val="9"/>
    <w:semiHidden/>
    <w:unhideWhenUsed/>
    <w:qFormat/>
    <w:pPr>
      <w:keepNext/>
      <w:keepLines/>
      <w:numPr>
        <w:ilvl w:val="5"/>
        <w:numId w:val="1"/>
      </w:numPr>
      <w:spacing w:before="240" w:after="64" w:line="320" w:lineRule="auto"/>
      <w:outlineLvl w:val="5"/>
    </w:pPr>
    <w:rPr>
      <w:rFonts w:ascii="Arial" w:eastAsia="黑体" w:hAnsi="Arial"/>
      <w:b/>
      <w:bCs/>
      <w:sz w:val="24"/>
      <w:szCs w:val="24"/>
    </w:rPr>
  </w:style>
  <w:style w:type="paragraph" w:styleId="7">
    <w:name w:val="heading 7"/>
    <w:basedOn w:val="a"/>
    <w:next w:val="a"/>
    <w:uiPriority w:val="9"/>
    <w:semiHidden/>
    <w:unhideWhenUsed/>
    <w:qFormat/>
    <w:pPr>
      <w:keepNext/>
      <w:keepLines/>
      <w:numPr>
        <w:ilvl w:val="6"/>
        <w:numId w:val="1"/>
      </w:numPr>
      <w:spacing w:before="240" w:after="64" w:line="320" w:lineRule="auto"/>
      <w:outlineLvl w:val="6"/>
    </w:pPr>
    <w:rPr>
      <w:b/>
      <w:bCs/>
      <w:sz w:val="24"/>
      <w:szCs w:val="24"/>
    </w:rPr>
  </w:style>
  <w:style w:type="paragraph" w:styleId="8">
    <w:name w:val="heading 8"/>
    <w:basedOn w:val="a"/>
    <w:next w:val="a"/>
    <w:uiPriority w:val="9"/>
    <w:semiHidden/>
    <w:unhideWhenUsed/>
    <w:qFormat/>
    <w:pPr>
      <w:keepNext/>
      <w:keepLines/>
      <w:numPr>
        <w:ilvl w:val="7"/>
        <w:numId w:val="1"/>
      </w:numPr>
      <w:spacing w:before="240" w:after="64" w:line="320" w:lineRule="auto"/>
      <w:outlineLvl w:val="7"/>
    </w:pPr>
    <w:rPr>
      <w:rFonts w:ascii="Arial" w:eastAsia="黑体" w:hAnsi="Arial"/>
      <w:sz w:val="24"/>
      <w:szCs w:val="24"/>
    </w:rPr>
  </w:style>
  <w:style w:type="paragraph" w:styleId="9">
    <w:name w:val="heading 9"/>
    <w:basedOn w:val="a"/>
    <w:next w:val="a"/>
    <w:uiPriority w:val="9"/>
    <w:semiHidden/>
    <w:unhideWhenUsed/>
    <w:qFormat/>
    <w:pPr>
      <w:keepNext/>
      <w:keepLines/>
      <w:numPr>
        <w:ilvl w:val="8"/>
        <w:numId w:val="1"/>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szCs w:val="24"/>
    </w:rPr>
  </w:style>
  <w:style w:type="paragraph" w:styleId="a5">
    <w:name w:val="Body Text"/>
    <w:basedOn w:val="a"/>
    <w:qFormat/>
    <w:pPr>
      <w:jc w:val="center"/>
    </w:pPr>
    <w:rPr>
      <w:b/>
      <w:bCs/>
      <w:sz w:val="36"/>
      <w:szCs w:val="24"/>
    </w:rPr>
  </w:style>
  <w:style w:type="paragraph" w:styleId="a6">
    <w:name w:val="Body Text Indent"/>
    <w:basedOn w:val="a"/>
    <w:qFormat/>
    <w:pPr>
      <w:ind w:firstLineChars="200" w:firstLine="640"/>
    </w:pPr>
    <w:rPr>
      <w:rFonts w:ascii="仿宋_GB2312" w:eastAsia="仿宋_GB2312"/>
      <w:bCs/>
      <w:sz w:val="32"/>
    </w:rPr>
  </w:style>
  <w:style w:type="paragraph" w:styleId="TOC3">
    <w:name w:val="toc 3"/>
    <w:basedOn w:val="a"/>
    <w:next w:val="a"/>
    <w:uiPriority w:val="39"/>
    <w:semiHidden/>
    <w:unhideWhenUsed/>
    <w:qFormat/>
    <w:pPr>
      <w:ind w:leftChars="400" w:left="840"/>
    </w:pPr>
    <w:rPr>
      <w:szCs w:val="24"/>
    </w:rPr>
  </w:style>
  <w:style w:type="paragraph" w:styleId="a7">
    <w:name w:val="Plain Text"/>
    <w:basedOn w:val="a"/>
    <w:uiPriority w:val="99"/>
    <w:semiHidden/>
    <w:unhideWhenUsed/>
    <w:qFormat/>
    <w:rPr>
      <w:rFonts w:ascii="宋体" w:hAnsi="Courier New" w:cs="Courier New"/>
      <w:szCs w:val="21"/>
    </w:rPr>
  </w:style>
  <w:style w:type="paragraph" w:styleId="a8">
    <w:name w:val="Date"/>
    <w:basedOn w:val="a"/>
    <w:next w:val="a"/>
    <w:link w:val="a9"/>
    <w:qFormat/>
    <w:pPr>
      <w:ind w:leftChars="2500" w:left="100"/>
    </w:pPr>
    <w:rPr>
      <w:rFonts w:ascii="宋体" w:hAnsi="宋体"/>
      <w:sz w:val="32"/>
      <w:szCs w:val="24"/>
    </w:rPr>
  </w:style>
  <w:style w:type="paragraph" w:styleId="20">
    <w:name w:val="Body Text Indent 2"/>
    <w:basedOn w:val="a"/>
    <w:qFormat/>
    <w:pPr>
      <w:spacing w:after="120" w:line="480" w:lineRule="auto"/>
      <w:ind w:leftChars="200" w:left="420"/>
    </w:pPr>
    <w:rPr>
      <w:szCs w:val="24"/>
    </w:rPr>
  </w:style>
  <w:style w:type="paragraph" w:styleId="aa">
    <w:name w:val="Balloon Text"/>
    <w:basedOn w:val="a"/>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rFonts w:eastAsia="Times New Roman"/>
      <w:sz w:val="18"/>
      <w:szCs w:val="18"/>
    </w:rPr>
  </w:style>
  <w:style w:type="paragraph" w:styleId="30">
    <w:name w:val="Body Text Indent 3"/>
    <w:basedOn w:val="a"/>
    <w:link w:val="31"/>
    <w:uiPriority w:val="99"/>
    <w:unhideWhenUsed/>
    <w:qFormat/>
    <w:pPr>
      <w:spacing w:after="120"/>
      <w:ind w:leftChars="200" w:left="420"/>
    </w:pPr>
    <w:rPr>
      <w:sz w:val="16"/>
      <w:szCs w:val="16"/>
    </w:rPr>
  </w:style>
  <w:style w:type="paragraph" w:styleId="TOC2">
    <w:name w:val="toc 2"/>
    <w:basedOn w:val="a"/>
    <w:next w:val="a"/>
    <w:uiPriority w:val="39"/>
    <w:semiHidden/>
    <w:unhideWhenUsed/>
    <w:qFormat/>
    <w:pPr>
      <w:ind w:leftChars="200" w:left="420"/>
    </w:pPr>
    <w:rPr>
      <w:szCs w:val="24"/>
    </w:rPr>
  </w:style>
  <w:style w:type="paragraph" w:styleId="21">
    <w:name w:val="Body Text 2"/>
    <w:basedOn w:val="a"/>
    <w:uiPriority w:val="99"/>
    <w:semiHidden/>
    <w:unhideWhenUsed/>
    <w:qFormat/>
    <w:rPr>
      <w:sz w:val="28"/>
      <w:szCs w:val="24"/>
    </w:rPr>
  </w:style>
  <w:style w:type="paragraph" w:styleId="af">
    <w:name w:val="Normal (Web)"/>
    <w:basedOn w:val="a"/>
    <w:uiPriority w:val="99"/>
    <w:unhideWhenUsed/>
    <w:qFormat/>
    <w:pPr>
      <w:spacing w:before="100" w:beforeAutospacing="1" w:after="100" w:afterAutospacing="1"/>
    </w:pPr>
    <w:rPr>
      <w:rFonts w:ascii="宋体" w:hAnsi="宋体" w:cs="宋体"/>
      <w:sz w:val="24"/>
      <w:szCs w:val="24"/>
    </w:rPr>
  </w:style>
  <w:style w:type="paragraph" w:styleId="af0">
    <w:name w:val="annotation subject"/>
    <w:basedOn w:val="a3"/>
    <w:next w:val="a3"/>
    <w:link w:val="af1"/>
    <w:uiPriority w:val="99"/>
    <w:unhideWhenUsed/>
    <w:qFormat/>
    <w:rPr>
      <w:b/>
      <w:bCs/>
    </w:rPr>
  </w:style>
  <w:style w:type="paragraph" w:styleId="af2">
    <w:name w:val="Body Text First Indent"/>
    <w:basedOn w:val="a5"/>
    <w:uiPriority w:val="99"/>
    <w:semiHidden/>
    <w:unhideWhenUsed/>
    <w:qFormat/>
    <w:pPr>
      <w:ind w:firstLineChars="100" w:firstLine="420"/>
    </w:pPr>
    <w:rPr>
      <w:kern w:val="0"/>
      <w:sz w:val="20"/>
      <w:szCs w:val="20"/>
    </w:rPr>
  </w:style>
  <w:style w:type="table" w:styleId="af3">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Pr>
      <w:rFonts w:ascii="Times New Roman" w:eastAsia="宋体" w:hAnsi="Times New Roman" w:cs="Times New Roman"/>
      <w:b/>
      <w:bCs/>
    </w:rPr>
  </w:style>
  <w:style w:type="character" w:styleId="af5">
    <w:name w:val="page number"/>
    <w:basedOn w:val="a0"/>
    <w:uiPriority w:val="99"/>
    <w:semiHidden/>
    <w:unhideWhenUsed/>
    <w:qFormat/>
  </w:style>
  <w:style w:type="character" w:styleId="af6">
    <w:name w:val="Hyperlink"/>
    <w:basedOn w:val="a0"/>
    <w:qFormat/>
    <w:rPr>
      <w:color w:val="0000FF"/>
      <w:u w:val="single"/>
    </w:rPr>
  </w:style>
  <w:style w:type="character" w:styleId="af7">
    <w:name w:val="annotation reference"/>
    <w:uiPriority w:val="99"/>
    <w:unhideWhenUsed/>
    <w:qFormat/>
    <w:rPr>
      <w:rFonts w:ascii="Times New Roman" w:eastAsia="宋体" w:hAnsi="Times New Roman" w:cs="Times New Roman"/>
      <w:sz w:val="21"/>
      <w:szCs w:val="21"/>
    </w:rPr>
  </w:style>
  <w:style w:type="character" w:customStyle="1" w:styleId="Char">
    <w:name w:val="日期 Char"/>
    <w:basedOn w:val="a0"/>
    <w:qFormat/>
    <w:rPr>
      <w:rFonts w:ascii="宋体" w:eastAsia="宋体" w:hAnsi="宋体"/>
      <w:kern w:val="2"/>
      <w:sz w:val="32"/>
      <w:szCs w:val="24"/>
      <w:lang w:val="en-US" w:eastAsia="zh-CN" w:bidi="ar-SA"/>
    </w:rPr>
  </w:style>
  <w:style w:type="character" w:customStyle="1" w:styleId="Char0">
    <w:name w:val="页眉 Char"/>
    <w:basedOn w:val="a0"/>
    <w:qFormat/>
    <w:rPr>
      <w:kern w:val="2"/>
      <w:sz w:val="18"/>
      <w:szCs w:val="18"/>
      <w:lang w:bidi="ar-SA"/>
    </w:rPr>
  </w:style>
  <w:style w:type="character" w:customStyle="1" w:styleId="CharCharCharChar">
    <w:name w:val="Char Char Char Char"/>
    <w:basedOn w:val="a0"/>
    <w:qFormat/>
    <w:rPr>
      <w:rFonts w:eastAsia="宋体"/>
      <w:b/>
      <w:bCs/>
      <w:kern w:val="2"/>
      <w:sz w:val="32"/>
      <w:szCs w:val="32"/>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character" w:customStyle="1" w:styleId="10">
    <w:name w:val="已访问的超链接1"/>
    <w:qFormat/>
    <w:rPr>
      <w:rFonts w:ascii="Times New Roman" w:eastAsia="宋体" w:hAnsi="Times New Roman" w:cs="Times New Roman"/>
      <w:color w:val="800080"/>
      <w:u w:val="single"/>
    </w:rPr>
  </w:style>
  <w:style w:type="character" w:customStyle="1" w:styleId="14black1">
    <w:name w:val="14_black1"/>
    <w:qFormat/>
    <w:rPr>
      <w:rFonts w:ascii="Times New Roman" w:eastAsia="宋体" w:hAnsi="Times New Roman" w:cs="Times New Roman"/>
      <w:color w:val="000000"/>
      <w:sz w:val="21"/>
      <w:szCs w:val="21"/>
    </w:rPr>
  </w:style>
  <w:style w:type="paragraph" w:customStyle="1" w:styleId="11">
    <w:name w:val="样式1"/>
    <w:basedOn w:val="4"/>
    <w:qFormat/>
    <w:pPr>
      <w:spacing w:before="40" w:after="50" w:line="300" w:lineRule="auto"/>
    </w:pPr>
    <w:rPr>
      <w:rFonts w:ascii="宋体" w:eastAsia="宋体" w:hAnsi="宋体"/>
      <w:sz w:val="24"/>
      <w:szCs w:val="24"/>
    </w:rPr>
  </w:style>
  <w:style w:type="paragraph" w:customStyle="1" w:styleId="Style32">
    <w:name w:val="_Style 32"/>
    <w:basedOn w:val="a"/>
    <w:next w:val="a7"/>
    <w:qFormat/>
    <w:rPr>
      <w:rFonts w:ascii="宋体" w:hAnsi="Courier New"/>
      <w:szCs w:val="20"/>
      <w:lang w:eastAsia="ko-KR"/>
    </w:rPr>
  </w:style>
  <w:style w:type="paragraph" w:customStyle="1" w:styleId="12">
    <w:name w:val="列出段落1"/>
    <w:basedOn w:val="a"/>
    <w:uiPriority w:val="34"/>
    <w:qFormat/>
    <w:pPr>
      <w:ind w:firstLineChars="200" w:firstLine="420"/>
    </w:pPr>
    <w:rPr>
      <w:rFonts w:ascii="Calibri" w:hAnsi="Calibri"/>
    </w:rPr>
  </w:style>
  <w:style w:type="character" w:customStyle="1" w:styleId="ac">
    <w:name w:val="页脚 字符"/>
    <w:link w:val="ab"/>
    <w:uiPriority w:val="99"/>
    <w:qFormat/>
    <w:rPr>
      <w:rFonts w:ascii="Times New Roman" w:eastAsia="宋体" w:hAnsi="Times New Roman" w:cs="Times New Roman"/>
      <w:sz w:val="18"/>
      <w:szCs w:val="18"/>
    </w:rPr>
  </w:style>
  <w:style w:type="paragraph" w:customStyle="1" w:styleId="13">
    <w:name w:val="修订1"/>
    <w:hidden/>
    <w:uiPriority w:val="99"/>
    <w:semiHidden/>
    <w:qFormat/>
    <w:rPr>
      <w:kern w:val="2"/>
      <w:sz w:val="21"/>
      <w:szCs w:val="24"/>
    </w:rPr>
  </w:style>
  <w:style w:type="character" w:customStyle="1" w:styleId="14">
    <w:name w:val="未处理的提及1"/>
    <w:basedOn w:val="a0"/>
    <w:uiPriority w:val="99"/>
    <w:unhideWhenUsed/>
    <w:qFormat/>
    <w:rPr>
      <w:rFonts w:ascii="Times New Roman" w:eastAsia="宋体" w:hAnsi="Times New Roman" w:cs="Times New Roman"/>
      <w:color w:val="605E5C"/>
      <w:shd w:val="clear" w:color="auto" w:fill="E1DFDD"/>
    </w:rPr>
  </w:style>
  <w:style w:type="paragraph" w:customStyle="1" w:styleId="22">
    <w:name w:val="列出段落2"/>
    <w:basedOn w:val="a"/>
    <w:uiPriority w:val="99"/>
    <w:qFormat/>
    <w:pPr>
      <w:ind w:firstLineChars="200" w:firstLine="420"/>
    </w:pPr>
    <w:rPr>
      <w:szCs w:val="24"/>
    </w:rPr>
  </w:style>
  <w:style w:type="character" w:customStyle="1" w:styleId="a4">
    <w:name w:val="批注文字 字符"/>
    <w:basedOn w:val="a0"/>
    <w:link w:val="a3"/>
    <w:qFormat/>
    <w:rPr>
      <w:rFonts w:ascii="Times New Roman" w:eastAsia="宋体" w:hAnsi="Times New Roman" w:cs="Times New Roman"/>
    </w:rPr>
  </w:style>
  <w:style w:type="character" w:customStyle="1" w:styleId="CharCharCharChar1">
    <w:name w:val="Char Char Char Char1"/>
    <w:qFormat/>
    <w:rPr>
      <w:rFonts w:ascii="Times New Roman" w:eastAsia="宋体" w:hAnsi="Times New Roman" w:cs="Times New Roman"/>
      <w:b/>
      <w:bCs/>
      <w:kern w:val="2"/>
      <w:sz w:val="32"/>
      <w:szCs w:val="32"/>
      <w:lang w:val="en-US" w:eastAsia="zh-CN" w:bidi="ar-SA"/>
    </w:rPr>
  </w:style>
  <w:style w:type="paragraph" w:customStyle="1" w:styleId="23">
    <w:name w:val="修订2"/>
    <w:hidden/>
    <w:uiPriority w:val="99"/>
    <w:unhideWhenUsed/>
    <w:qFormat/>
    <w:rPr>
      <w:kern w:val="2"/>
      <w:sz w:val="21"/>
      <w:szCs w:val="24"/>
    </w:rPr>
  </w:style>
  <w:style w:type="character" w:customStyle="1" w:styleId="a9">
    <w:name w:val="日期 字符"/>
    <w:link w:val="a8"/>
    <w:qFormat/>
    <w:rPr>
      <w:rFonts w:ascii="Times New Roman" w:eastAsia="宋体" w:hAnsi="Times New Roman" w:cs="Times New Roman"/>
      <w:kern w:val="2"/>
      <w:sz w:val="21"/>
      <w:szCs w:val="24"/>
    </w:rPr>
  </w:style>
  <w:style w:type="character" w:customStyle="1" w:styleId="ae">
    <w:name w:val="页眉 字符"/>
    <w:link w:val="ad"/>
    <w:uiPriority w:val="99"/>
    <w:qFormat/>
    <w:rPr>
      <w:rFonts w:ascii="Times New Roman" w:eastAsia="宋体" w:hAnsi="Times New Roman" w:cs="Times New Roman"/>
      <w:kern w:val="2"/>
      <w:sz w:val="18"/>
      <w:szCs w:val="18"/>
    </w:rPr>
  </w:style>
  <w:style w:type="character" w:customStyle="1" w:styleId="31">
    <w:name w:val="正文文本缩进 3 字符"/>
    <w:link w:val="30"/>
    <w:uiPriority w:val="99"/>
    <w:semiHidden/>
    <w:qFormat/>
    <w:rPr>
      <w:rFonts w:ascii="Times New Roman" w:eastAsia="宋体" w:hAnsi="Times New Roman" w:cs="Times New Roman"/>
      <w:sz w:val="16"/>
      <w:szCs w:val="16"/>
    </w:rPr>
  </w:style>
  <w:style w:type="character" w:customStyle="1" w:styleId="af1">
    <w:name w:val="批注主题 字符"/>
    <w:link w:val="af0"/>
    <w:uiPriority w:val="99"/>
    <w:semiHidden/>
    <w:qFormat/>
    <w:rPr>
      <w:rFonts w:ascii="Times New Roman" w:eastAsia="宋体" w:hAnsi="Times New Roman" w:cs="Times New Roman"/>
      <w:b/>
      <w:bCs/>
    </w:rPr>
  </w:style>
  <w:style w:type="character" w:customStyle="1" w:styleId="Style54">
    <w:name w:val="_Style 54"/>
    <w:uiPriority w:val="99"/>
    <w:unhideWhenUsed/>
    <w:qFormat/>
    <w:rPr>
      <w:rFonts w:ascii="Times New Roman" w:eastAsia="宋体" w:hAnsi="Times New Roman"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yjs.fjcet.com/" TargetMode="External"/><Relationship Id="rId13" Type="http://schemas.openxmlformats.org/officeDocument/2006/relationships/hyperlink" Target="mailto:156451203@qq.com&#65292;"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jyjs.fjcet.com/&#65289;&#12290;" TargetMode="Externa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ncet.edu.cn/" TargetMode="External"/><Relationship Id="rId10" Type="http://schemas.openxmlformats.org/officeDocument/2006/relationships/hyperlink" Target="https://huodong.ncet.edu.cn/#/teacher_index"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jyjs.fjcet.com/&#65289;&#12290;" TargetMode="External"/><Relationship Id="rId14" Type="http://schemas.openxmlformats.org/officeDocument/2006/relationships/footer" Target="footer2.xml"/><Relationship Id="rId22" Type="http://schemas.openxmlformats.org/officeDocument/2006/relationships/image" Target="media/image1.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3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6184</Words>
  <Characters>6742</Characters>
  <Application>Microsoft Office Word</Application>
  <DocSecurity>0</DocSecurity>
  <Lines>749</Lines>
  <Paragraphs>587</Paragraphs>
  <ScaleCrop>false</ScaleCrop>
  <Company>net</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全国多媒体教育软件大奖赛</dc:title>
  <dc:creator>sf</dc:creator>
  <cp:lastModifiedBy>宇哲 张</cp:lastModifiedBy>
  <cp:revision>2</cp:revision>
  <cp:lastPrinted>2024-04-16T07:41:00Z</cp:lastPrinted>
  <dcterms:created xsi:type="dcterms:W3CDTF">2026-05-06T03:21:00Z</dcterms:created>
  <dcterms:modified xsi:type="dcterms:W3CDTF">2026-05-06T03:21:00Z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8EFB21C873B34B5E894D67BD94353B36_13</vt:lpwstr>
  </property>
  <property fmtid="{D5CDD505-2E9C-101B-9397-08002B2CF9AE}" pid="4" name="KSOTemplateDocerSaveRecord">
    <vt:lpwstr>eyJoZGlkIjoiODE0NTg5ODZmODM1NjZmZDRjOTdkMWU0Njg0ZTc4ZGUiLCJ1c2VySWQiOiIxMDU3ODc3Mzc3In0=</vt:lpwstr>
  </property>
</Properties>
</file>