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440" w:lineRule="exact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作品登记表（课件、微课）</w:t>
      </w:r>
    </w:p>
    <w:tbl>
      <w:tblPr>
        <w:tblStyle w:val="2"/>
        <w:tblpPr w:leftFromText="180" w:rightFromText="180" w:vertAnchor="text" w:horzAnchor="page" w:tblpX="1647" w:tblpY="194"/>
        <w:tblOverlap w:val="never"/>
        <w:tblW w:w="8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455"/>
        <w:gridCol w:w="730"/>
        <w:gridCol w:w="992"/>
        <w:gridCol w:w="709"/>
        <w:gridCol w:w="142"/>
        <w:gridCol w:w="850"/>
        <w:gridCol w:w="144"/>
        <w:gridCol w:w="259"/>
        <w:gridCol w:w="448"/>
        <w:gridCol w:w="841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作品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名称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Calibri" w:eastAsia="仿宋_GB2312"/>
                <w:b/>
                <w:sz w:val="24"/>
              </w:rPr>
            </w:pPr>
            <w:r>
              <w:rPr>
                <w:rFonts w:ascii="仿宋_GB2312" w:hAnsi="Calibri" w:eastAsia="仿宋_GB2312"/>
                <w:b/>
                <w:color w:val="BFBFBF" w:themeColor="background1" w:themeShade="BF"/>
                <w:sz w:val="24"/>
              </w:rPr>
              <w:t>作品名称请勿使用书名号</w:t>
            </w:r>
            <w:r>
              <w:rPr>
                <w:rFonts w:hint="eastAsia" w:ascii="仿宋_GB2312" w:hAnsi="Calibri" w:eastAsia="仿宋_GB2312"/>
                <w:b/>
                <w:color w:val="BFBFBF" w:themeColor="background1" w:themeShade="BF"/>
                <w:sz w:val="24"/>
              </w:rPr>
              <w:t>《》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Calibri" w:eastAsia="仿宋_GB2312"/>
                <w:b/>
                <w:sz w:val="24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学科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Calibri" w:eastAsia="仿宋_GB2312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年级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作品大小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420" w:firstLineChars="150"/>
              <w:jc w:val="left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项目</w:t>
            </w:r>
          </w:p>
        </w:tc>
        <w:tc>
          <w:tcPr>
            <w:tcW w:w="21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4"/>
              </w:rPr>
            </w:pPr>
            <w:r>
              <w:rPr>
                <w:rFonts w:ascii="仿宋_GB2312" w:hAnsi="Calibri" w:eastAsia="仿宋_GB2312"/>
                <w:sz w:val="28"/>
                <w:szCs w:val="28"/>
              </w:rPr>
              <w:t>基础教育组</w:t>
            </w:r>
          </w:p>
        </w:tc>
        <w:tc>
          <w:tcPr>
            <w:tcW w:w="2837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课件□</w:t>
            </w:r>
          </w:p>
          <w:p>
            <w:pPr>
              <w:adjustRightInd w:val="0"/>
              <w:snapToGrid w:val="0"/>
              <w:jc w:val="left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微课□</w:t>
            </w:r>
          </w:p>
        </w:tc>
        <w:tc>
          <w:tcPr>
            <w:tcW w:w="2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学前教育□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7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特殊教育□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7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Calibri" w:eastAsia="仿宋_GB2312"/>
                <w:sz w:val="24"/>
              </w:rPr>
            </w:pPr>
            <w:r>
              <w:rPr>
                <w:rFonts w:ascii="仿宋_GB2312" w:hAnsi="Calibri" w:eastAsia="仿宋_GB2312"/>
                <w:sz w:val="24"/>
              </w:rPr>
              <w:t>小学</w:t>
            </w:r>
            <w:r>
              <w:rPr>
                <w:rFonts w:hint="eastAsia" w:ascii="仿宋_GB2312" w:hAnsi="Calibri" w:eastAsia="仿宋_GB2312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7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Calibri" w:eastAsia="仿宋_GB2312"/>
                <w:sz w:val="24"/>
              </w:rPr>
            </w:pPr>
            <w:r>
              <w:rPr>
                <w:rFonts w:ascii="仿宋_GB2312" w:hAnsi="Calibri" w:eastAsia="仿宋_GB2312"/>
                <w:sz w:val="24"/>
              </w:rPr>
              <w:t>初中</w:t>
            </w:r>
            <w:r>
              <w:rPr>
                <w:rFonts w:hint="eastAsia" w:ascii="仿宋_GB2312" w:hAnsi="Calibri" w:eastAsia="仿宋_GB2312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</w:trPr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7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Calibri" w:eastAsia="仿宋_GB2312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Calibri" w:eastAsia="仿宋_GB2312"/>
                <w:sz w:val="24"/>
              </w:rPr>
            </w:pPr>
            <w:r>
              <w:rPr>
                <w:rFonts w:ascii="仿宋_GB2312" w:hAnsi="Calibri" w:eastAsia="仿宋_GB2312"/>
                <w:sz w:val="24"/>
              </w:rPr>
              <w:t>高中</w:t>
            </w:r>
            <w:r>
              <w:rPr>
                <w:rFonts w:hint="eastAsia" w:ascii="仿宋_GB2312" w:hAnsi="Calibri" w:eastAsia="仿宋_GB2312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作者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信息</w:t>
            </w:r>
          </w:p>
          <w:p>
            <w:pPr>
              <w:adjustRightInd w:val="0"/>
              <w:snapToGrid w:val="0"/>
              <w:spacing w:line="440" w:lineRule="exact"/>
              <w:rPr>
                <w:rFonts w:ascii="仿宋_GB2312" w:hAnsi="Calibri" w:eastAsia="仿宋_GB2312"/>
                <w:b/>
                <w:szCs w:val="21"/>
              </w:rPr>
            </w:pP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姓名</w:t>
            </w:r>
          </w:p>
        </w:tc>
        <w:tc>
          <w:tcPr>
            <w:tcW w:w="56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所在单位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>（按单位公章填写）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56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56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56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联系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信息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姓名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手机</w:t>
            </w:r>
          </w:p>
        </w:tc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560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固定电话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电子邮箱</w:t>
            </w:r>
          </w:p>
        </w:tc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firstLine="602" w:firstLineChars="250"/>
              <w:rPr>
                <w:rFonts w:ascii="仿宋_GB2312" w:hAnsi="Calibri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1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作品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特点</w:t>
            </w:r>
          </w:p>
        </w:tc>
        <w:tc>
          <w:tcPr>
            <w:tcW w:w="78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（包括作品简介、特色亮点等，</w:t>
            </w:r>
            <w:r>
              <w:rPr>
                <w:rFonts w:ascii="仿宋_GB2312" w:hAnsi="Calibri" w:eastAsia="仿宋_GB2312"/>
                <w:sz w:val="28"/>
                <w:szCs w:val="28"/>
              </w:rPr>
              <w:t>300</w:t>
            </w:r>
            <w:r>
              <w:rPr>
                <w:rFonts w:hint="eastAsia" w:ascii="仿宋_GB2312" w:hAnsi="Calibri" w:eastAsia="仿宋_GB2312"/>
                <w:sz w:val="28"/>
                <w:szCs w:val="28"/>
              </w:rPr>
              <w:t>字</w:t>
            </w:r>
            <w:r>
              <w:rPr>
                <w:rFonts w:ascii="仿宋_GB2312" w:hAnsi="Calibri" w:eastAsia="仿宋_GB2312"/>
                <w:sz w:val="28"/>
                <w:szCs w:val="28"/>
              </w:rPr>
              <w:t>以内</w:t>
            </w:r>
            <w:r>
              <w:rPr>
                <w:rFonts w:hint="eastAsia" w:ascii="仿宋_GB2312" w:hAnsi="Calibri" w:eastAsia="仿宋_GB2312"/>
                <w:sz w:val="28"/>
                <w:szCs w:val="28"/>
              </w:rPr>
              <w:t>）</w:t>
            </w:r>
          </w:p>
          <w:p>
            <w:pPr>
              <w:spacing w:line="440" w:lineRule="exact"/>
              <w:ind w:firstLine="560"/>
              <w:rPr>
                <w:rFonts w:ascii="仿宋_GB2312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7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作品安装运行说明</w:t>
            </w:r>
          </w:p>
        </w:tc>
        <w:tc>
          <w:tcPr>
            <w:tcW w:w="78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（安装运行所需环境，临时用户名、密码等,300字以内）</w:t>
            </w:r>
          </w:p>
          <w:p>
            <w:pPr>
              <w:tabs>
                <w:tab w:val="left" w:pos="630"/>
              </w:tabs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ascii="仿宋_GB2312" w:hAnsi="Calibri" w:eastAsia="仿宋_GB2312"/>
                <w:sz w:val="28"/>
                <w:szCs w:val="28"/>
              </w:rPr>
              <w:tab/>
            </w:r>
          </w:p>
          <w:p>
            <w:pPr>
              <w:tabs>
                <w:tab w:val="left" w:pos="630"/>
              </w:tabs>
              <w:rPr>
                <w:rFonts w:ascii="仿宋_GB2312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共享</w:t>
            </w:r>
          </w:p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说明</w:t>
            </w:r>
          </w:p>
        </w:tc>
        <w:tc>
          <w:tcPr>
            <w:tcW w:w="78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是否同意“组委会”将作品制作成集锦出版或</w:t>
            </w:r>
            <w:r>
              <w:rPr>
                <w:rFonts w:hint="eastAsia" w:ascii="仿宋_GB2312" w:eastAsia="仿宋_GB2312"/>
                <w:sz w:val="28"/>
                <w:szCs w:val="28"/>
              </w:rPr>
              <w:t>在教师活动网站等公益性网站共享</w:t>
            </w:r>
          </w:p>
          <w:p>
            <w:pPr>
              <w:adjustRightInd w:val="0"/>
              <w:snapToGrid w:val="0"/>
              <w:spacing w:line="440" w:lineRule="exact"/>
              <w:ind w:firstLine="560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 xml:space="preserve">□是         □否   </w:t>
            </w:r>
          </w:p>
          <w:p>
            <w:pPr>
              <w:adjustRightInd w:val="0"/>
              <w:snapToGrid w:val="0"/>
              <w:spacing w:line="440" w:lineRule="exact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>是否同意“组委会”将作品推荐给国家教育资源公共服务平台（</w:t>
            </w:r>
            <w:r>
              <w:fldChar w:fldCharType="begin"/>
            </w:r>
            <w:r>
              <w:instrText xml:space="preserve"> HYPERLINK "http://www.eduyun.cn" </w:instrText>
            </w:r>
            <w:r>
              <w:fldChar w:fldCharType="separate"/>
            </w:r>
            <w:r>
              <w:rPr>
                <w:rFonts w:hint="eastAsia"/>
              </w:rPr>
              <w:t>www.eduyun.cn</w: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 w:ascii="仿宋_GB2312" w:hAnsi="Calibri" w:eastAsia="仿宋_GB2312"/>
                <w:sz w:val="28"/>
                <w:szCs w:val="28"/>
              </w:rPr>
              <w:t>）</w:t>
            </w:r>
          </w:p>
          <w:p>
            <w:pPr>
              <w:adjustRightInd w:val="0"/>
              <w:snapToGrid w:val="0"/>
              <w:spacing w:line="440" w:lineRule="exact"/>
              <w:ind w:firstLine="560"/>
              <w:rPr>
                <w:rFonts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sz w:val="28"/>
                <w:szCs w:val="28"/>
              </w:rPr>
              <w:t xml:space="preserve">□是         □否   </w:t>
            </w:r>
          </w:p>
        </w:tc>
      </w:tr>
    </w:tbl>
    <w:p>
      <w:pPr>
        <w:spacing w:line="440" w:lineRule="exact"/>
        <w:rPr>
          <w:rFonts w:ascii="仿宋_GB2312" w:hAnsi="Calibri" w:eastAsia="仿宋_GB2312"/>
          <w:sz w:val="24"/>
        </w:rPr>
      </w:pPr>
    </w:p>
    <w:p>
      <w:pPr>
        <w:spacing w:line="440" w:lineRule="exact"/>
        <w:ind w:firstLine="56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 xml:space="preserve">我（们）在此申明所报送作品是我（们）原创构思并制作，不涉及他人的著作权。              </w:t>
      </w:r>
    </w:p>
    <w:p>
      <w:pPr>
        <w:spacing w:line="440" w:lineRule="exact"/>
        <w:ind w:firstLine="4200" w:firstLineChars="150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>作者签名：</w:t>
      </w:r>
      <w:r>
        <w:rPr>
          <w:rFonts w:hint="eastAsia" w:ascii="仿宋_GB2312" w:hAnsi="Calibri" w:eastAsia="仿宋_GB2312"/>
          <w:sz w:val="28"/>
          <w:szCs w:val="28"/>
          <w:u w:val="single"/>
        </w:rPr>
        <w:t xml:space="preserve">1.           </w:t>
      </w:r>
    </w:p>
    <w:p>
      <w:pPr>
        <w:spacing w:line="440" w:lineRule="exact"/>
        <w:ind w:firstLine="4200" w:firstLineChars="1500"/>
        <w:rPr>
          <w:rFonts w:ascii="仿宋_GB2312" w:hAnsi="Calibri" w:eastAsia="仿宋_GB2312"/>
          <w:sz w:val="28"/>
          <w:szCs w:val="28"/>
          <w:u w:val="single"/>
        </w:rPr>
      </w:pPr>
      <w:r>
        <w:rPr>
          <w:rFonts w:hint="eastAsia" w:ascii="仿宋_GB2312" w:hAnsi="Calibri" w:eastAsia="仿宋_GB2312"/>
          <w:sz w:val="28"/>
          <w:szCs w:val="28"/>
        </w:rPr>
        <w:t xml:space="preserve">          </w:t>
      </w:r>
      <w:r>
        <w:rPr>
          <w:rFonts w:hint="eastAsia" w:ascii="仿宋_GB2312" w:hAnsi="Calibri" w:eastAsia="仿宋_GB2312"/>
          <w:sz w:val="28"/>
          <w:szCs w:val="28"/>
          <w:u w:val="single"/>
        </w:rPr>
        <w:t xml:space="preserve">2.           </w:t>
      </w:r>
    </w:p>
    <w:p>
      <w:pPr>
        <w:spacing w:line="440" w:lineRule="exact"/>
        <w:ind w:firstLine="4200" w:firstLineChars="1500"/>
        <w:rPr>
          <w:rFonts w:ascii="仿宋_GB2312" w:hAnsi="Calibri" w:eastAsia="仿宋_GB2312"/>
          <w:sz w:val="28"/>
          <w:szCs w:val="28"/>
          <w:u w:val="single"/>
        </w:rPr>
      </w:pPr>
      <w:r>
        <w:rPr>
          <w:rFonts w:hint="eastAsia" w:ascii="仿宋_GB2312" w:hAnsi="Calibri" w:eastAsia="仿宋_GB2312"/>
          <w:sz w:val="28"/>
          <w:szCs w:val="28"/>
        </w:rPr>
        <w:t xml:space="preserve">          </w:t>
      </w:r>
      <w:r>
        <w:rPr>
          <w:rFonts w:hint="eastAsia" w:ascii="仿宋_GB2312" w:hAnsi="Calibri" w:eastAsia="仿宋_GB2312"/>
          <w:sz w:val="28"/>
          <w:szCs w:val="28"/>
          <w:u w:val="single"/>
        </w:rPr>
        <w:t xml:space="preserve">3.           </w:t>
      </w:r>
    </w:p>
    <w:p>
      <w:pPr>
        <w:tabs>
          <w:tab w:val="left" w:pos="5645"/>
        </w:tabs>
        <w:spacing w:line="440" w:lineRule="exact"/>
        <w:ind w:firstLine="560" w:firstLineChars="20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 xml:space="preserve">          </w:t>
      </w:r>
      <w:r>
        <w:rPr>
          <w:rFonts w:ascii="仿宋_GB2312" w:hAnsi="Calibri" w:eastAsia="仿宋_GB2312"/>
          <w:sz w:val="28"/>
          <w:szCs w:val="28"/>
        </w:rPr>
        <w:tab/>
      </w:r>
    </w:p>
    <w:p>
      <w:pPr>
        <w:tabs>
          <w:tab w:val="left" w:pos="5645"/>
        </w:tabs>
        <w:spacing w:line="440" w:lineRule="exact"/>
        <w:ind w:firstLine="5600" w:firstLineChars="200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>年   月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NTE2NTcwOWIxZDY5OWE5MTg5YTQxODU4NTQ2YmYifQ=="/>
  </w:docVars>
  <w:rsids>
    <w:rsidRoot w:val="47683BC3"/>
    <w:rsid w:val="4768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2023-04-12T03:28:00Z</dcterms:created>
  <dc:creator>lingfang</dc:creator>
  <cp:lastModifiedBy>lingfang</cp:lastModifiedBy>
  <dcterms:modified xsi:type="dcterms:W3CDTF">2023-04-12T03:33:41Z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709314F238CE4831932B34C6484888CF</vt:lpwstr>
  </property>
</Properties>
</file>